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0" w:rsidRPr="00EA1AD9" w:rsidRDefault="00C6636E" w:rsidP="008954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A1AD9">
        <w:rPr>
          <w:rFonts w:ascii="Times New Roman" w:hAnsi="Times New Roman"/>
          <w:bCs/>
          <w:sz w:val="24"/>
          <w:szCs w:val="24"/>
        </w:rPr>
        <w:t xml:space="preserve">Информация об исполнении мероприятий </w:t>
      </w:r>
      <w:r w:rsidR="007A7612" w:rsidRPr="00EA1AD9">
        <w:rPr>
          <w:rFonts w:ascii="Times New Roman" w:hAnsi="Times New Roman"/>
          <w:bCs/>
          <w:sz w:val="24"/>
          <w:szCs w:val="24"/>
        </w:rPr>
        <w:t>Комплексн</w:t>
      </w:r>
      <w:r w:rsidRPr="00EA1AD9">
        <w:rPr>
          <w:rFonts w:ascii="Times New Roman" w:hAnsi="Times New Roman"/>
          <w:bCs/>
          <w:sz w:val="24"/>
          <w:szCs w:val="24"/>
        </w:rPr>
        <w:t>ого</w:t>
      </w:r>
      <w:r w:rsidR="007A7612" w:rsidRPr="00EA1AD9">
        <w:rPr>
          <w:rFonts w:ascii="Times New Roman" w:hAnsi="Times New Roman"/>
          <w:bCs/>
          <w:sz w:val="24"/>
          <w:szCs w:val="24"/>
        </w:rPr>
        <w:t xml:space="preserve"> план</w:t>
      </w:r>
      <w:r w:rsidRPr="00EA1AD9">
        <w:rPr>
          <w:rFonts w:ascii="Times New Roman" w:hAnsi="Times New Roman"/>
          <w:bCs/>
          <w:sz w:val="24"/>
          <w:szCs w:val="24"/>
        </w:rPr>
        <w:t>а</w:t>
      </w:r>
      <w:r w:rsidR="007A7612" w:rsidRPr="00EA1AD9">
        <w:rPr>
          <w:rFonts w:ascii="Times New Roman" w:hAnsi="Times New Roman"/>
          <w:bCs/>
          <w:sz w:val="24"/>
          <w:szCs w:val="24"/>
        </w:rPr>
        <w:t xml:space="preserve"> противодействия идеологии терроризм</w:t>
      </w:r>
      <w:r w:rsidR="00155F63" w:rsidRPr="00EA1AD9">
        <w:rPr>
          <w:rFonts w:ascii="Times New Roman" w:hAnsi="Times New Roman"/>
          <w:bCs/>
          <w:sz w:val="24"/>
          <w:szCs w:val="24"/>
        </w:rPr>
        <w:t>а</w:t>
      </w:r>
      <w:r w:rsidR="007A7612" w:rsidRPr="00EA1AD9">
        <w:rPr>
          <w:rFonts w:ascii="Times New Roman" w:hAnsi="Times New Roman"/>
          <w:bCs/>
          <w:sz w:val="24"/>
          <w:szCs w:val="24"/>
        </w:rPr>
        <w:t xml:space="preserve"> в Ханты-Мансийском районе на 2019 – 2023 годы</w:t>
      </w:r>
    </w:p>
    <w:p w:rsidR="00C6636E" w:rsidRPr="00EA1AD9" w:rsidRDefault="009A2B72" w:rsidP="008954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за 2019 год</w:t>
      </w:r>
    </w:p>
    <w:p w:rsidR="007A7612" w:rsidRPr="00E426D6" w:rsidRDefault="007A7612" w:rsidP="00895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15"/>
        <w:gridCol w:w="2694"/>
        <w:gridCol w:w="2499"/>
        <w:gridCol w:w="1984"/>
        <w:gridCol w:w="1418"/>
        <w:gridCol w:w="5573"/>
      </w:tblGrid>
      <w:tr w:rsidR="007A761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Срок выполнения мероприятий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Default="00C6636E" w:rsidP="00C663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Краткая информация об исполнении</w:t>
            </w:r>
          </w:p>
        </w:tc>
      </w:tr>
      <w:tr w:rsidR="007A7612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C6636E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Default="00C6636E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</w:tr>
      <w:tr w:rsidR="007A761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еализацию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63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</w:t>
            </w:r>
          </w:p>
          <w:p w:rsidR="0039512D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по г.</w:t>
            </w:r>
            <w:r w:rsidR="00155F63">
              <w:rPr>
                <w:rFonts w:ascii="Times New Roman" w:hAnsi="Times New Roman" w:cs="Times New Roman"/>
                <w:bCs/>
              </w:rPr>
              <w:t xml:space="preserve"> </w:t>
            </w: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Ханты-Мансийску и Ханты-Мансийскому району 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(далее – УСЗН </w:t>
            </w:r>
          </w:p>
          <w:p w:rsidR="00155F63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по г.</w:t>
            </w:r>
            <w:r w:rsidR="00155F63">
              <w:rPr>
                <w:rFonts w:ascii="Times New Roman" w:hAnsi="Times New Roman" w:cs="Times New Roman"/>
                <w:bCs/>
              </w:rPr>
              <w:t xml:space="preserve"> </w:t>
            </w:r>
            <w:r w:rsidRPr="00922059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922059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КУ Ханты-Мансийского автономного округа </w:t>
            </w:r>
            <w:r w:rsidR="00155F63">
              <w:rPr>
                <w:rFonts w:ascii="Times New Roman" w:hAnsi="Times New Roman" w:cs="Times New Roman"/>
                <w:bCs/>
              </w:rPr>
              <w:t>–</w:t>
            </w:r>
            <w:r w:rsidRPr="00922059">
              <w:rPr>
                <w:rFonts w:ascii="Times New Roman" w:hAnsi="Times New Roman" w:cs="Times New Roman"/>
                <w:bCs/>
              </w:rPr>
              <w:t xml:space="preserve"> Югры «Ханты-Мансийский центр занятости населения» </w:t>
            </w:r>
            <w:r w:rsidR="007A7612" w:rsidRPr="00922059">
              <w:rPr>
                <w:rFonts w:ascii="Times New Roman" w:hAnsi="Times New Roman" w:cs="Times New Roman"/>
                <w:bCs/>
              </w:rPr>
              <w:t>(</w:t>
            </w: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Ханты-Мансийский 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ЦЗН)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922059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C52BF8" w:rsidRPr="00922059" w:rsidRDefault="00C52BF8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недопущение рецидива 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20 июня, до 20</w:t>
            </w:r>
            <w:r w:rsidR="00155F63">
              <w:rPr>
                <w:rFonts w:ascii="Times New Roman" w:hAnsi="Times New Roman" w:cs="Times New Roman"/>
                <w:bCs/>
              </w:rPr>
              <w:t xml:space="preserve"> ноября 2019 года;</w:t>
            </w:r>
          </w:p>
          <w:p w:rsidR="007A7612" w:rsidRDefault="007A7612" w:rsidP="0089542C">
            <w:pPr>
              <w:spacing w:after="0" w:line="240" w:lineRule="auto"/>
              <w:jc w:val="center"/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155F63">
              <w:rPr>
                <w:rFonts w:ascii="Times New Roman" w:hAnsi="Times New Roman" w:cs="Times New Roman"/>
                <w:bCs/>
              </w:rPr>
              <w:t>2020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155F6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155F63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542FE3" w:rsidRDefault="009A2B72" w:rsidP="009A2B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9A2B72">
              <w:rPr>
                <w:rFonts w:ascii="Times New Roman" w:hAnsi="Times New Roman" w:cs="Times New Roman"/>
                <w:bCs/>
              </w:rPr>
              <w:t>иц</w:t>
            </w:r>
            <w:r>
              <w:rPr>
                <w:rFonts w:ascii="Times New Roman" w:hAnsi="Times New Roman" w:cs="Times New Roman"/>
                <w:bCs/>
              </w:rPr>
              <w:t>а, отбывшие</w:t>
            </w:r>
            <w:r w:rsidRPr="009A2B72">
              <w:rPr>
                <w:rFonts w:ascii="Times New Roman" w:hAnsi="Times New Roman" w:cs="Times New Roman"/>
                <w:bCs/>
              </w:rPr>
              <w:t xml:space="preserve"> наказание за совершение преступлений террористического характера,</w:t>
            </w:r>
            <w:r>
              <w:rPr>
                <w:rFonts w:ascii="Times New Roman" w:hAnsi="Times New Roman" w:cs="Times New Roman"/>
                <w:bCs/>
              </w:rPr>
              <w:t xml:space="preserve"> на территории Ханты-Мансийского района не проживают</w:t>
            </w:r>
          </w:p>
        </w:tc>
      </w:tr>
      <w:tr w:rsidR="00856CCD" w:rsidRPr="00856CC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D57F0E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1.2</w:t>
            </w:r>
            <w:r w:rsidR="007A7612" w:rsidRPr="00856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856CCD" w:rsidP="00C6636E">
            <w:pPr>
              <w:spacing w:after="0" w:line="240" w:lineRule="auto"/>
            </w:pPr>
            <w:r w:rsidRPr="00856CCD">
              <w:rPr>
                <w:rFonts w:ascii="Times New Roman" w:hAnsi="Times New Roman" w:cs="Times New Roman"/>
                <w:bCs/>
              </w:rPr>
              <w:t xml:space="preserve">Проведение (участие в </w:t>
            </w:r>
            <w:r w:rsidR="00CE53C1">
              <w:rPr>
                <w:rFonts w:ascii="Times New Roman" w:hAnsi="Times New Roman" w:cs="Times New Roman"/>
                <w:bCs/>
              </w:rPr>
              <w:t xml:space="preserve">проведении) с членами </w:t>
            </w:r>
            <w:r w:rsidR="00CE53C1">
              <w:rPr>
                <w:rFonts w:ascii="Times New Roman" w:hAnsi="Times New Roman" w:cs="Times New Roman"/>
                <w:bCs/>
              </w:rPr>
              <w:lastRenderedPageBreak/>
              <w:t>семей</w:t>
            </w:r>
            <w:r w:rsidRPr="00856CCD">
              <w:rPr>
                <w:rFonts w:ascii="Times New Roman" w:hAnsi="Times New Roman" w:cs="Times New Roman"/>
                <w:bCs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</w:t>
            </w:r>
            <w:r w:rsidR="00512471">
              <w:rPr>
                <w:rFonts w:ascii="Times New Roman" w:hAnsi="Times New Roman" w:cs="Times New Roman"/>
                <w:bCs/>
              </w:rPr>
              <w:t>ой террористической активностью</w:t>
            </w:r>
            <w:r w:rsidRPr="00856CCD">
              <w:rPr>
                <w:rFonts w:ascii="Times New Roman" w:hAnsi="Times New Roman" w:cs="Times New Roman"/>
                <w:bCs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</w:t>
            </w:r>
            <w:r w:rsidR="00512471">
              <w:rPr>
                <w:rFonts w:ascii="Times New Roman" w:hAnsi="Times New Roman" w:cs="Times New Roman"/>
                <w:bCs/>
              </w:rPr>
              <w:t>й деятельности, а также оказание</w:t>
            </w:r>
            <w:r w:rsidRPr="00856CCD">
              <w:rPr>
                <w:rFonts w:ascii="Times New Roman" w:hAnsi="Times New Roman" w:cs="Times New Roman"/>
                <w:bCs/>
              </w:rPr>
              <w:t xml:space="preserve">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Default="00856CC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856CCD" w:rsidRDefault="00856CC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CE53C1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УСЗН </w:t>
            </w:r>
            <w:r w:rsidRPr="00503F26">
              <w:rPr>
                <w:rFonts w:ascii="Times New Roman" w:hAnsi="Times New Roman" w:cs="Times New Roman"/>
                <w:bCs/>
              </w:rPr>
              <w:t>по г.</w:t>
            </w:r>
            <w:r w:rsidR="00CE53C1">
              <w:rPr>
                <w:rFonts w:ascii="Times New Roman" w:hAnsi="Times New Roman" w:cs="Times New Roman"/>
                <w:bCs/>
              </w:rPr>
              <w:t xml:space="preserve"> </w:t>
            </w:r>
            <w:r w:rsidRPr="00503F26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5D6C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082C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EE0C35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F26">
              <w:rPr>
                <w:rFonts w:ascii="Times New Roman" w:hAnsi="Times New Roman" w:cs="Times New Roman"/>
                <w:bCs/>
              </w:rPr>
              <w:t xml:space="preserve">Ханты-Мансийский </w:t>
            </w:r>
            <w:r>
              <w:rPr>
                <w:rFonts w:ascii="Times New Roman" w:hAnsi="Times New Roman" w:cs="Times New Roman"/>
                <w:bCs/>
              </w:rPr>
              <w:t xml:space="preserve">ЦЗН </w:t>
            </w:r>
          </w:p>
          <w:p w:rsidR="00AC5D6C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856CCD" w:rsidRPr="00856CCD" w:rsidRDefault="00AC5D6C" w:rsidP="00395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недопущение распространения </w:t>
            </w: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радикальных идей </w:t>
            </w:r>
          </w:p>
          <w:p w:rsidR="007A7612" w:rsidRPr="00856CCD" w:rsidRDefault="007A7612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 xml:space="preserve">в </w:t>
            </w:r>
            <w:r w:rsidR="00A62B91">
              <w:rPr>
                <w:rFonts w:ascii="Times New Roman" w:hAnsi="Times New Roman" w:cs="Times New Roman"/>
                <w:bCs/>
              </w:rPr>
              <w:t>МО Ханты-Мансийский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2019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CE53C1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2022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до 20 июня</w:t>
            </w:r>
            <w:r w:rsidR="00C6636E">
              <w:rPr>
                <w:rFonts w:ascii="Times New Roman" w:hAnsi="Times New Roman" w:cs="Times New Roman"/>
                <w:bCs/>
              </w:rPr>
              <w:t xml:space="preserve"> </w:t>
            </w:r>
            <w:r w:rsidRPr="00856CCD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A7612" w:rsidRPr="00856CCD" w:rsidRDefault="007A7612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68" w:rsidRPr="009A2B72" w:rsidRDefault="000A2A40" w:rsidP="001C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A40">
              <w:rPr>
                <w:rFonts w:ascii="Times New Roman" w:hAnsi="Times New Roman" w:cs="Times New Roman"/>
              </w:rPr>
              <w:lastRenderedPageBreak/>
              <w:t xml:space="preserve">МОМВД России «Ханты-Мансийский» проведены профилактические беседы по разъяснению норм </w:t>
            </w:r>
            <w:r w:rsidRPr="000A2A40">
              <w:rPr>
                <w:rFonts w:ascii="Times New Roman" w:hAnsi="Times New Roman" w:cs="Times New Roman"/>
              </w:rPr>
              <w:lastRenderedPageBreak/>
              <w:t xml:space="preserve">законодательства РФ, устанавливающих ответственность за участие и содействие террористической деятельности с родственниками гр. Абиловой (Головушкиной) Елены Евгеньевны, 23.01.1990 года рождения, которая в 2014 году выехала с целью участия в вооруженном формировании на территории иностранного государства, а именно с матерью и сестрой, проживающих в п. Луговском. </w:t>
            </w:r>
          </w:p>
        </w:tc>
      </w:tr>
      <w:tr w:rsidR="00354C01" w:rsidRPr="00922059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C6636E">
            <w:pPr>
              <w:spacing w:after="0" w:line="240" w:lineRule="auto"/>
            </w:pPr>
            <w:r w:rsidRPr="00922059">
              <w:rPr>
                <w:rFonts w:ascii="Times New Roman" w:hAnsi="Times New Roman" w:cs="Times New Roman"/>
              </w:rPr>
              <w:lastRenderedPageBreak/>
              <w:t>1.</w:t>
            </w:r>
            <w:r w:rsidR="006A00DC">
              <w:rPr>
                <w:rFonts w:ascii="Times New Roman" w:hAnsi="Times New Roman" w:cs="Times New Roman"/>
              </w:rPr>
              <w:t>3</w:t>
            </w:r>
            <w:r w:rsidRPr="00922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922059" w:rsidP="00C6636E">
            <w:pPr>
              <w:spacing w:after="0" w:line="240" w:lineRule="auto"/>
            </w:pPr>
            <w:r w:rsidRPr="00922059">
              <w:rPr>
                <w:rFonts w:ascii="Times New Roman" w:hAnsi="Times New Roman" w:cs="Times New Roman"/>
                <w:bCs/>
              </w:rPr>
              <w:t xml:space="preserve"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</w:t>
            </w:r>
            <w:r w:rsidRPr="00922059">
              <w:rPr>
                <w:rFonts w:ascii="Times New Roman" w:hAnsi="Times New Roman" w:cs="Times New Roman"/>
                <w:bCs/>
              </w:rPr>
              <w:lastRenderedPageBreak/>
              <w:t>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Pr="000A2A40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A40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922059" w:rsidRPr="000A2A40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A40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0A2A40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Ханты-Мансийский ЦЗН 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7A7612" w:rsidRPr="00922059" w:rsidRDefault="00FD0CA7" w:rsidP="00512471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 xml:space="preserve">МКУ Ханты-Мансийского района «Комитет по культуре, спорту и социальной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>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89542C">
            <w:pPr>
              <w:spacing w:after="0" w:line="240" w:lineRule="auto"/>
              <w:jc w:val="center"/>
            </w:pPr>
            <w:r w:rsidRPr="00922059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512471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2022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</w:pPr>
            <w:r w:rsidRPr="00922059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922059" w:rsidRDefault="009A2B72" w:rsidP="009E302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В</w:t>
            </w:r>
            <w:r w:rsidRPr="009A2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адрес всех работодателей, зарегистрированных в центре занятости населения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Pr="009A2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направлено информационное письмо о распространении памятки среди иностранных граждан об ответственности за нарушение антитеррористического законодательства Российской Федерации (далее – Памятка). Согласно информации, полученной от работодателей, Памятка распространена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среди 2118 иностранных граждан.</w:t>
            </w:r>
          </w:p>
        </w:tc>
      </w:tr>
      <w:tr w:rsidR="00354C01" w:rsidRPr="00922059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922059" w:rsidRDefault="006A00DC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354C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Default="00354C01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>
              <w:rPr>
                <w:rStyle w:val="12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  <w:bCs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354C0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C01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354C0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C01">
              <w:rPr>
                <w:rFonts w:ascii="Times New Roman" w:hAnsi="Times New Roman" w:cs="Times New Roman"/>
                <w:bCs/>
              </w:rPr>
              <w:t xml:space="preserve">(по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354C01">
              <w:rPr>
                <w:rFonts w:ascii="Times New Roman" w:hAnsi="Times New Roman" w:cs="Times New Roman"/>
                <w:bCs/>
              </w:rPr>
              <w:t>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FD0CA7" w:rsidRPr="00E75BA3" w:rsidRDefault="00FD0CA7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Default="00C52BF8" w:rsidP="00512471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Default="00354C01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Default="008F4AE3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Default="009E3029" w:rsidP="009E3029">
            <w:pPr>
              <w:spacing w:after="0" w:line="240" w:lineRule="auto"/>
            </w:pPr>
            <w:r w:rsidRPr="000848C5">
              <w:rPr>
                <w:rFonts w:ascii="Times New Roman" w:hAnsi="Times New Roman" w:cs="Times New Roman"/>
              </w:rPr>
              <w:lastRenderedPageBreak/>
              <w:t>За отчетный период указанных лиц не выявлено</w:t>
            </w:r>
          </w:p>
        </w:tc>
      </w:tr>
      <w:tr w:rsidR="008F4AE3" w:rsidRPr="008F4AE3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C6636E">
            <w:pPr>
              <w:spacing w:after="0" w:line="240" w:lineRule="auto"/>
            </w:pPr>
            <w:r w:rsidRPr="008F4AE3">
              <w:rPr>
                <w:rFonts w:ascii="Times New Roman" w:hAnsi="Times New Roman" w:cs="Times New Roman"/>
              </w:rPr>
              <w:t>1.</w:t>
            </w:r>
            <w:r w:rsidR="006A00DC">
              <w:rPr>
                <w:rFonts w:ascii="Times New Roman" w:hAnsi="Times New Roman" w:cs="Times New Roman"/>
              </w:rPr>
              <w:t>5</w:t>
            </w:r>
            <w:r w:rsidRPr="008F4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C6636E">
            <w:pPr>
              <w:spacing w:after="0" w:line="240" w:lineRule="auto"/>
            </w:pPr>
            <w:r w:rsidRPr="008F4AE3">
              <w:rPr>
                <w:rFonts w:ascii="Times New Roman" w:hAnsi="Times New Roman" w:cs="Times New Roman"/>
                <w:bCs/>
              </w:rP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E3" w:rsidRPr="000A2A40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A40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8F4AE3" w:rsidRPr="000A2A40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A40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0A2A40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Pr="008F4AE3" w:rsidRDefault="001863B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Ханты-Мансийский ЦЗН</w:t>
            </w:r>
          </w:p>
          <w:p w:rsidR="008F4AE3" w:rsidRPr="008F4AE3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8F4AE3" w:rsidRDefault="00C52BF8" w:rsidP="00512471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89542C">
            <w:pPr>
              <w:spacing w:after="0" w:line="240" w:lineRule="auto"/>
              <w:jc w:val="center"/>
            </w:pPr>
            <w:r w:rsidRPr="008F4AE3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8F4AE3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354C01" w:rsidP="0089542C">
            <w:pPr>
              <w:spacing w:after="0" w:line="240" w:lineRule="auto"/>
              <w:jc w:val="center"/>
            </w:pPr>
            <w:r w:rsidRPr="008F4AE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A8" w:rsidRPr="003A43A8" w:rsidRDefault="003A43A8" w:rsidP="003A43A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 постоянной основе из ОВМ МОМВД России «Ханты-Маснийский» поступают сведения на иностра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</w:t>
            </w: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ных граждан, въезжающих на территории г. Ханты-Мансийска и района, указанные граждане проходят проверку по имеющимся учетам в ОУР МОМВД России «Ханты-Мансийский», так же проверяются по месту жительства.</w:t>
            </w:r>
          </w:p>
          <w:p w:rsidR="003A43A8" w:rsidRDefault="000A2A40" w:rsidP="003A43A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0A2A4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 постоянной основе на территории обслуживания МОМВД России «Ханты-Мансийский» осуществляется проверка автомобильного транспорта с иностранными номерами, номерами Северо-Кавказского и южных регионов России, подозрительного транспорта с целью выявления лиц, прибывающих на территорию обслуживания для временного проживания и осуществления трудовой деятельности, и предметов запрещенных, ограниченных в гражданском обороте, литературы террористической и экстремисткой направленности.</w:t>
            </w:r>
            <w:r w:rsidR="003A43A8"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</w:p>
          <w:p w:rsidR="003A43A8" w:rsidRPr="003A43A8" w:rsidRDefault="003A43A8" w:rsidP="003A43A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За отчетный период на территории обслуживания с целью профилактики идеол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</w:t>
            </w: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гии терроризма организовано и проводились различные ОПМ «Антитеррор», «Рубеж», «Нелегал», «Нелегал 2019», «Мигрант», «Наемник», «Иностранец», а так же проверки </w:t>
            </w: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на причастность к терроризму деятельности мигрантов.</w:t>
            </w:r>
          </w:p>
          <w:p w:rsidR="003A43A8" w:rsidRPr="003A43A8" w:rsidRDefault="003A43A8" w:rsidP="003A43A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 ходе проведенных мероприятий причастность к терристической деятельности мигрантов, не выявлено.   </w:t>
            </w:r>
          </w:p>
          <w:p w:rsidR="000A2A40" w:rsidRDefault="000A2A40" w:rsidP="000A2A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0A2A4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Организована работа, направленная на сбор оперативно-значимой информации о лицах, способных совершать экстремистские и террористические акты, незаконно пребывающих на территории РФ, использующих поддельные документы, удостоверяющие личность, причастных к незаконному обороту оружия и взрывчатых веществ.</w:t>
            </w:r>
          </w:p>
          <w:p w:rsidR="003A43A8" w:rsidRDefault="003A43A8" w:rsidP="000A2A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Кроме того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сотрудниками ОУР закрепленными за линией противодействия экстремизму и терроризму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на постоянной основе проводятся мероприятия оперативного характера в ОВМ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МОМВД России «Ханты-Мансийский» </w:t>
            </w:r>
            <w:r w:rsidRPr="003A43A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 часы приема иностранных граждан.  </w:t>
            </w:r>
          </w:p>
          <w:p w:rsidR="00CD6230" w:rsidRPr="008F4AE3" w:rsidRDefault="009E3029" w:rsidP="00CD623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9E302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Ханты-Мансийски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м</w:t>
            </w:r>
            <w:r w:rsidRPr="009E302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ЦЗН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CD6230" w:rsidRPr="00CD623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для работодателей организованы и проведены проведены 2 семинара (04 марта 2019 года семинар на тему «Профилактика экстремизма и терроризма»; 10 октября 2019 года семинар на тему «Привлечение иностранной рабочей силы»).</w:t>
            </w:r>
          </w:p>
        </w:tc>
      </w:tr>
      <w:tr w:rsidR="00E75BA3" w:rsidRPr="00E75BA3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lastRenderedPageBreak/>
              <w:t>1.</w:t>
            </w:r>
            <w:r w:rsidR="006A00DC">
              <w:rPr>
                <w:rFonts w:ascii="Times New Roman" w:hAnsi="Times New Roman" w:cs="Times New Roman"/>
              </w:rPr>
              <w:t>6</w:t>
            </w:r>
            <w:r w:rsidRPr="00E75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  <w:bCs/>
              </w:rPr>
              <w:t>Проведение (участие в проведении) с молодежью</w:t>
            </w:r>
            <w:r w:rsidRPr="00E75BA3">
              <w:rPr>
                <w:rStyle w:val="12"/>
                <w:rFonts w:ascii="Times New Roman" w:hAnsi="Times New Roman"/>
                <w:bCs/>
              </w:rPr>
              <w:footnoteReference w:id="2"/>
            </w:r>
            <w:r w:rsidRPr="00E75BA3">
              <w:rPr>
                <w:rFonts w:ascii="Times New Roman" w:hAnsi="Times New Roman" w:cs="Times New Roman"/>
                <w:bCs/>
              </w:rPr>
              <w:t xml:space="preserve"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>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F171EE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71EE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E75BA3" w:rsidRPr="00F171EE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71EE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 w:rsidRPr="00F171EE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F171EE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71EE">
              <w:rPr>
                <w:rFonts w:ascii="Times New Roman" w:hAnsi="Times New Roman" w:cs="Times New Roman"/>
                <w:bCs/>
              </w:rPr>
              <w:t>УСЗН по г.</w:t>
            </w:r>
            <w:r w:rsidR="00911005" w:rsidRPr="00F171EE">
              <w:rPr>
                <w:rFonts w:ascii="Times New Roman" w:hAnsi="Times New Roman" w:cs="Times New Roman"/>
                <w:bCs/>
              </w:rPr>
              <w:t xml:space="preserve"> </w:t>
            </w:r>
            <w:r w:rsidRPr="00F171EE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E75BA3" w:rsidRPr="00F171EE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71EE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 w:rsidRPr="00F171EE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911005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E75BA3" w:rsidRDefault="00E75BA3" w:rsidP="0039512D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недопущение вовлечения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911005"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C96FA2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lastRenderedPageBreak/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0DB" w:rsidRDefault="00941132" w:rsidP="003E60D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С</w:t>
            </w:r>
            <w:r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отрудниками МО МВД России «Ханты-Мансийский»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з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а истекший период 2019 года было совершено 25 выездных комиссий на территорию Ханты-Мансийского района, в ходе которых регулярно обсуждаются вопросы по противодействию идеологии терроризма, в том числе ежемесячно проводятся профилактические беседы с лицами находящимися под административным надзором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од административным надзором находится 9 человек,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профилактическом учете в отделении по делам несовершеннолетних МО МВД России «Ханты-Мансийский» состоит 10 подростков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проживающих на территории Ханты-Мансийского района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 Е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жемесячно подростки посещаются по месту жительства участковыми уполномоченными полиции, а также 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инспекторами по делам несовершеннолетних, в ходе посещения с подростками про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водятся профилактические беседы, </w:t>
            </w:r>
            <w:r w:rsidRPr="00941132">
              <w:rPr>
                <w:rFonts w:ascii="Times New Roman" w:hAnsi="Times New Roman" w:cs="Times New Roman"/>
                <w:color w:val="000000"/>
                <w:lang w:bidi="ru-RU"/>
              </w:rPr>
              <w:t>направленные на недопущение фактов</w:t>
            </w:r>
            <w:r>
              <w:t xml:space="preserve"> </w:t>
            </w:r>
            <w:r w:rsidRPr="0094113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совершения правонарушений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</w:t>
            </w:r>
          </w:p>
          <w:p w:rsidR="002B1CE8" w:rsidRDefault="002B1CE8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целях пресечения экстремистской преступности на обслуживаемой территории сотрудниками отдела уголовного розыска совместно с УУП и ПДН МОМВД России «Ханты-Мансийский» осуществлен выезд в с. Селиярово, Ханты-Мансийского района, с целью проверки библиотеки на наличие литературы пропагандирующею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ab/>
              <w:t>экстремистскую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направленность, а также проведена беседа среди несовершеннолетних путем проведения мер воспитательно-профилактического характера в школах, и недопущению нефо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рмальных молодежных группировок 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экстремистской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и террористической 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направленности.</w:t>
            </w:r>
          </w:p>
          <w:p w:rsidR="00354C01" w:rsidRDefault="00A42B4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42B4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Представители системы профилактики округа и района являются постоянными лекторами в образовательных организациях района по вопросам профилактики терроризма и экстремизма.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С</w:t>
            </w:r>
            <w:r w:rsidR="00FC3B72"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несовершеннолетними, состоящими в реестре несовершеннолетних, признанных находящимися в социально опасном положении, проводятся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профилактические мероприятия</w:t>
            </w:r>
            <w:r w:rsidR="00FC3B72"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в форме индивидуальных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психологов.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 культурно-досуговых учреждениях района с несовершеннолетними, состоящими на учете в комиссии по делам несовершеннолетних, с подростками постоянно ведется профилактическая работа, проводятся мероприятия по указанной тематике. Подростки привлекаются к занятиям в спортивных и других клубных формированиях. На общепоселковом уровне в каждом мероприятии в той или иной форме ведется работа по укреплению межнациональных связей и </w:t>
            </w: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противодействию террору. 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Проведены следующие беседы: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«Мы против экстремизма и терроризма» (50 чел.)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– «Терроризм – угроза обществу» (53 чел.)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– «Терроризм в молодежной среде» (45 чел.) 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- «Террор не пропустим» (36 чел.)  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«Террору нет» (34 чел.)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«Минутка осторожности» (60 чел.)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«Живи стильно, но не рискуй по глупости» (37 чел.)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«Это не должно случиться с тобой» (45 чел.)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- диспут «Что такое террор или противостояние терроризму» (56 чел.).В августе в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д. </w:t>
            </w: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Шапше прошло первое мероприятие муниципального проекта «Герои прошлого и настоящего», посвященного 75 годовщине Победы в Великой Отечественной войне. Соисполнителями проекта является Росгвардия, сотрудники которой, в рамках первичной профилактики проводят встречи с детьми и населением по вопросам противодействию экстремизму и терроризму. В сентябре состоялось официальное торжественное открытие проекта в п. Горноправдинск, где данной теме было уделено особое внимание. Охват присутствующих составил более 300 человек. К празднованию 75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</w:t>
            </w: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летия годовщины Победы проектом  будет охвачено 12 территорий. </w:t>
            </w:r>
          </w:p>
          <w:p w:rsidR="00A67999" w:rsidRPr="00911005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27 сентября команда проекта посетила п. Красноленинский. Проектом было запланировано создание в п. Красноленинский юнармейского движения «Юный патриот». Десяти юнармейцам Красноленинског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 гости надели нагрудные значки.</w:t>
            </w:r>
          </w:p>
        </w:tc>
      </w:tr>
      <w:tr w:rsidR="00E75BA3" w:rsidRPr="00E75BA3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lastRenderedPageBreak/>
              <w:t>2. Меры по формированию у населения автономного округа антитеррористического сознания</w:t>
            </w:r>
          </w:p>
        </w:tc>
      </w:tr>
      <w:tr w:rsidR="00E75BA3" w:rsidRPr="00E75BA3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  <w:bCs/>
              </w:rPr>
              <w:t xml:space="preserve">Проведение общественно-политических, культурных и спортивных мероприятий, посвященных Дню солидарности в борьбе с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>терроризмом (3 сентября), с обеспечением максимального охвата участников из различных категорий населения с привлечением видных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lastRenderedPageBreak/>
              <w:t>комитет по образованию администрации района</w:t>
            </w:r>
            <w:r w:rsidR="00911005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E75BA3" w:rsidRDefault="00E75BA3" w:rsidP="00C96FA2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 xml:space="preserve">МКУ Ханты-Мансийского района «Комитет по культуре, спорту и социальной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>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lastRenderedPageBreak/>
              <w:t xml:space="preserve">развитие у населения </w:t>
            </w:r>
            <w:r w:rsidR="00FD0CA7">
              <w:rPr>
                <w:rFonts w:ascii="Times New Roman" w:hAnsi="Times New Roman" w:cs="Times New Roman"/>
                <w:bCs/>
              </w:rPr>
              <w:t>МО Ханты-Мансийский район</w:t>
            </w:r>
            <w:r w:rsidRPr="00E75BA3">
              <w:rPr>
                <w:rFonts w:ascii="Times New Roman" w:hAnsi="Times New Roman" w:cs="Times New Roman"/>
                <w:bCs/>
              </w:rPr>
              <w:t xml:space="preserve">, прежде всего молодежи, активной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>гражданской позиции, направленной на неприятие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354C01" w:rsidRPr="00E75BA3" w:rsidRDefault="00911005" w:rsidP="00C96F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>5 сентября 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3 сентября 2019 г. в Ханты-Мансийском районе состоялись мероприятия, посвященные Дню солидарности в борьбе с терроризмом.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На территориях сельских поселений прошло более 50 мероприятий с привлечением 2778 участников. Мероприятиями были охвачены все возрастные </w:t>
            </w: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категории: дети, подростки, молодёжь, взрослое население. Информация о предстоящих событиях была размещена на официальном сайте администрации Ханты-Мансийского района, на информационных стендах культурно-досуговых учреждений района.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К проведению мероприятий были привлечены представители религиозных организаций, общественного совета Ханты-Мансийского района, депутаты Думы района, члены Ханты-Мансийской районной общественной организации ветеранов (пенсионеров) войны, труда, вооруженных сил и правоохранительных органов.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 ходе подготовки активно использовались информационно-пропагандистские материалы, разработанные Аппаратом Национального антитеррористического комитета, Российским государственным университетом нефти и газа им. И.М. Губкина, а также учебные пособия, буклеты. </w:t>
            </w:r>
          </w:p>
          <w:p w:rsid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3 сентября ежегодно добровольцы ВО ХМР «Шаг навстречу - шаг вперед!»  раздают листовки, посвященные Дню солидарности в борьбе с терроризмом для информирования населения о памятных и скорбных датах в календаре.</w:t>
            </w:r>
          </w:p>
          <w:p w:rsidR="00C12191" w:rsidRPr="00C12191" w:rsidRDefault="00C12191" w:rsidP="00C121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C12191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общеобразовательных организация Ханты-Мансийского района проведены общешкольные тематические линейки, митинги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и</w:t>
            </w:r>
            <w:r w:rsidRPr="00C12191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минуты молчания в память о жертвах Беслана, тематические классные часы и др.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С</w:t>
            </w:r>
            <w:r w:rsidRPr="00C12191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обучающимися и родителями (законными представителями) проведены профилактические акции: «Дерево мира», «Скажи терроризму – НЕТ!», «Школа против террора»; «В кругу друзей» и др. Мастер-класс по изготовлению бумажных голубей «Белый голубь – символ мира».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C12191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Родителям (законным представителям) и обучающимся общеобразовательных учреждений вручены</w:t>
            </w:r>
            <w:r w:rsidR="0099763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C12191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информационные буклеты по профилактике терроризма и экстремизма: «Антитеррор», «Терроризм. Как не стать его жертвой» и др.</w:t>
            </w:r>
          </w:p>
          <w:p w:rsidR="00C12191" w:rsidRPr="002B1CE8" w:rsidRDefault="00C12191" w:rsidP="00C121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C12191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На базе библиотек общеобразовательных организаций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организованы</w:t>
            </w:r>
            <w:r w:rsidRPr="00C12191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тематические книжные выставки. Организована дискуссионная площадка с представителем духовенства.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C12191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Охват обучающихся составил 100%</w:t>
            </w:r>
          </w:p>
          <w:p w:rsidR="002B1CE8" w:rsidRPr="002B1CE8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социальной интернет-сети «Вк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онтакте», в официальной группе </w:t>
            </w: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«Молодежь Ханты-Мансийского района» (https://vk.com/molodhmrn) в  День солидарности в борьбе с терроризмом размещены видео ролики «Дети против террора» (https://vk.com/wall-20460053_4961; https://vk.com/wall-20460053_4959; https://vk.com/wall-20460053_4959).</w:t>
            </w:r>
          </w:p>
          <w:p w:rsidR="00354C01" w:rsidRPr="00E75BA3" w:rsidRDefault="002B1CE8" w:rsidP="002B1CE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Кроме того, в сентябре состоял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ось</w:t>
            </w: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первенств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</w:t>
            </w:r>
            <w:r w:rsidRPr="002B1CE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Ханты-Мансийского района по национальным видам спорта, приуроченное ко Дню солидарности в борьбе с терроризмом. Место проведения г. Ханты-Мансийск, Количество участников: 70 человек.</w:t>
            </w:r>
          </w:p>
        </w:tc>
      </w:tr>
      <w:tr w:rsidR="00C6636E" w:rsidRPr="00E75BA3" w:rsidTr="002B1CE8">
        <w:trPr>
          <w:cantSplit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E75BA3" w:rsidRDefault="00C6636E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E75BA3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В целях снижения уязвимости молодежи от воздействия идеологии терроризма осуществить:</w:t>
            </w:r>
          </w:p>
        </w:tc>
      </w:tr>
      <w:tr w:rsidR="00E75BA3" w:rsidRPr="00E75BA3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  <w:bCs/>
              </w:rPr>
              <w:t xml:space="preserve">Проведение на базе образовательных организаций (в том числе с участием представителей религиозных </w:t>
            </w:r>
            <w:r w:rsidRPr="00E75BA3">
              <w:rPr>
                <w:rFonts w:ascii="Times New Roman" w:hAnsi="Times New Roman" w:cs="Times New Roman"/>
                <w:bCs/>
              </w:rPr>
              <w:br/>
              <w:t xml:space="preserve">и общественных организаций, деятелей культуры и искусства) воспитательных </w:t>
            </w:r>
            <w:r w:rsidRPr="00E75BA3">
              <w:rPr>
                <w:rFonts w:ascii="Times New Roman" w:hAnsi="Times New Roman" w:cs="Times New Roman"/>
                <w:bCs/>
              </w:rPr>
              <w:br/>
              <w:t>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E75BA3" w:rsidP="0039512D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недопущение вовлечения учащейся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354C01" w:rsidP="00911005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A7" w:rsidRDefault="003D5BE4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3D5BE4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С 2016 года действует соглашение, заключенное Комитетом по образованию администрации Ханты-Мансийского района с Ханты-Мансийской епархией Ханты-Мансийской митрополии Русской Православной Церкви о сотрудничестве в сфере духовно-нравственного, гражданско-патриотического воспитания и допризывной подготовке детей и молодежи Ханты-Мансийского района. В рамках данного соглашения </w:t>
            </w:r>
            <w:r w:rsidR="003E3C3B"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январе – феврале 2019 года представителями духовенства проведены беседы с обучающимися 5-11 классов на тему: «Связь духовно-нравственного воспитания в школе с национальными ценностями».</w:t>
            </w:r>
          </w:p>
          <w:p w:rsidR="00FC3B72" w:rsidRPr="00FC3B72" w:rsidRDefault="00A939A7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Ежемесячно специалисты системы профилактики проводят с несовершеннолетними тематические беседы, классные часы, лекции, игры, тренинги, направленные на профилактику распространения идеологии экстремизма и терроризма в молодежной среде с учетом национальных особенностей и традиций народов, проживающих в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ХМАО-Югре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В</w:t>
            </w:r>
            <w:r w:rsidR="00FC3B72"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2019 год</w:t>
            </w:r>
            <w:r w:rsidR="0099763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у</w:t>
            </w:r>
            <w:r w:rsidR="00FC3B72"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проведены:</w:t>
            </w:r>
          </w:p>
          <w:p w:rsidR="00FC3B72" w:rsidRPr="00FC3B72" w:rsidRDefault="00FC3B7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- 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классные и общешкольные родительские собрания с 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рассмотрением вопросов неприятия идеологии терроризма, а также «Угрозы в сети Интернет», «Безопасный интернет»;</w:t>
            </w:r>
          </w:p>
          <w:p w:rsidR="00FC3B72" w:rsidRPr="00FC3B72" w:rsidRDefault="00FC3B7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- 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тематические уроки с несовершеннолетними: «Терроризм – угроза обществу 21 века», «Терроризм не имеет границ»; урок истории для 5-11 классов «Что такое патриотизм?» и др.;</w:t>
            </w:r>
          </w:p>
          <w:p w:rsidR="00FC3B72" w:rsidRPr="00FC3B72" w:rsidRDefault="00FC3B7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- 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общешкольные акции: неделя безопасного Интернета «Безопасность в глобальной сети» и т.д.;</w:t>
            </w:r>
          </w:p>
          <w:p w:rsidR="00354C01" w:rsidRDefault="00FC3B72" w:rsidP="00A939A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п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росмотр и обсуждение фильмов: антитеррористические видеоролики НАК, мультфильм «Ёжик должен быть колючим», «Антитеррор. Школа безопасности», «Школа выживания», «У террора нет национальности», «То</w:t>
            </w:r>
            <w:r w:rsidR="0099763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лерантность»,</w:t>
            </w:r>
            <w:r w:rsidR="00997635" w:rsidRPr="0099763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«Крым. Русское море», «Рядом с нами»;</w:t>
            </w:r>
          </w:p>
          <w:p w:rsidR="00997635" w:rsidRPr="00997635" w:rsidRDefault="00997635" w:rsidP="0099763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- и</w:t>
            </w:r>
            <w:r w:rsidRPr="0099763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гра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</w:t>
            </w:r>
            <w:r w:rsidRPr="0099763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квест «Школа дружбы», направленная на профилактику проявления ксенофобии, экстремизма и терроризма в молодёжной среде.</w:t>
            </w:r>
          </w:p>
          <w:p w:rsidR="00997635" w:rsidRPr="00E75BA3" w:rsidRDefault="00997635" w:rsidP="0099763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99763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Так же в течение указанного периода проведены культурно-просветительские мероприятия в рамках Дня народного единства, IT-марафон «Если мы едины, мы непобедимы!», в рамках Международный день толерантности проведен видео-урок «Международный праздник, который объединяет мир» и др.</w:t>
            </w:r>
          </w:p>
        </w:tc>
      </w:tr>
      <w:tr w:rsidR="006A00DC" w:rsidRPr="006A00DC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2.2.2.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>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</w:t>
            </w:r>
            <w:r w:rsidRPr="006A00DC">
              <w:rPr>
                <w:rFonts w:ascii="Times New Roman" w:hAnsi="Times New Roman" w:cs="Times New Roman"/>
                <w:bCs/>
              </w:rPr>
              <w:br/>
            </w:r>
            <w:r w:rsidRPr="006A00DC">
              <w:rPr>
                <w:rFonts w:ascii="Times New Roman" w:hAnsi="Times New Roman" w:cs="Times New Roman"/>
                <w:bCs/>
              </w:rPr>
              <w:lastRenderedPageBreak/>
              <w:t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муниципальных образованиях автономного округа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комитет по образованию администрации района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5E0C99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C99">
              <w:rPr>
                <w:rFonts w:ascii="Times New Roman" w:hAnsi="Times New Roman" w:cs="Times New Roman"/>
              </w:rPr>
              <w:t xml:space="preserve">МО МВД России «Ханты-Мансийский» </w:t>
            </w:r>
          </w:p>
          <w:p w:rsidR="00354C01" w:rsidRPr="006A00DC" w:rsidRDefault="006A00DC" w:rsidP="0089542C">
            <w:pPr>
              <w:spacing w:after="0" w:line="240" w:lineRule="auto"/>
              <w:jc w:val="center"/>
            </w:pPr>
            <w:r w:rsidRPr="005E0C99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недопущение вовлечения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</w:t>
            </w:r>
            <w:r w:rsidRPr="006A00DC">
              <w:rPr>
                <w:rFonts w:ascii="Times New Roman" w:hAnsi="Times New Roman" w:cs="Times New Roman"/>
                <w:bCs/>
              </w:rPr>
              <w:lastRenderedPageBreak/>
              <w:t xml:space="preserve">до 20 ноября </w:t>
            </w:r>
          </w:p>
          <w:p w:rsidR="00354C01" w:rsidRPr="006A00DC" w:rsidRDefault="00354C01" w:rsidP="00B6405A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A7" w:rsidRDefault="00A939A7" w:rsidP="00A939A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939A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На базе 23 общеобразовательных организаций Ханты-Мансийского района созданы детско-молодежные и военно-патриотические объединения: отряды ВВПОД «Юнармия» (охват составляет 130 человек), - детско-молодежная местная общественная организация Ханты-Мансийского района «Поколение +» (охват составляет 600 человек). </w:t>
            </w:r>
          </w:p>
          <w:p w:rsidR="000D221D" w:rsidRPr="000D221D" w:rsidRDefault="000D221D" w:rsidP="000D221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0D221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На территории Ханты-Мансийского района действует штаб Всероссийского общественного движения «Волонтеры Победы», в который входит 21 отряд из общеобразовательных организаций. </w:t>
            </w:r>
          </w:p>
          <w:p w:rsidR="000D221D" w:rsidRPr="000D221D" w:rsidRDefault="000D221D" w:rsidP="000D221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0D221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«Волонтеры Победы» Ханты-Мансийского района реализуют план мероприятий Всероссийского </w:t>
            </w:r>
            <w:r w:rsidRPr="000D221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общественного движения «Волонтеры Победы» на 2019 год в Ханты-Мансийском районе. </w:t>
            </w:r>
          </w:p>
          <w:p w:rsidR="000D221D" w:rsidRPr="00A939A7" w:rsidRDefault="000D221D" w:rsidP="000D221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0D221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Добровольцы оказывают помощь пожилым людям, ветеранам, труженикам тыла, также участвуют в акциях по уборке и благоустройству памятников и обелисков, проведено и организовано более 26 мероприятий, акций, флешмобов, квестов).</w:t>
            </w:r>
          </w:p>
          <w:p w:rsidR="005E0C99" w:rsidRDefault="00A939A7" w:rsidP="005E0C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939A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Волонтерским объединением Ханты-Мансийского района «Шаг навстречу – шаг вперед!» разработаны и распространены информационные буклеты «Молодежь против террора» в количестве 500 штук.</w:t>
            </w:r>
          </w:p>
          <w:p w:rsidR="005E0C99" w:rsidRPr="005E0C99" w:rsidRDefault="005E0C99" w:rsidP="005E0C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отрудниками ОДН ОУУП и ПДН МОМВД России «Ханты-Мансийский» совместно с представителями органов системы профила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ктики, КДН и ЗП образовательных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учреждени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й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района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проведены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профилактические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мероприятия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,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направленные на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пресечение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противоправных действий участников молодежных экстремистских группировок и предупреждение противоправных действий со стороны лиц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участников молодежных экстремистских группировок. На родительских собраниях доведена информация об уделении должного внимания за размещаемой детьми информации негативного характера и «репостами» в социальных сетях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 С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реди учащихся распространены информационные памятки и буклеты «Как не стать завербованным в запрещенную в России организацию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»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«10 поводов задуматься». К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роме того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учащимся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вручены памятки «Репостные статьи».</w:t>
            </w:r>
          </w:p>
          <w:p w:rsidR="000D221D" w:rsidRPr="006A00DC" w:rsidRDefault="005E0C99" w:rsidP="000D221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Также сотрудники ОДН совместно с оперуполномоченными ОУР в образовательных учреждениях на постоянной основе доводят информацию по разъяснению о существующих молодежных течениях противоправной направленности АУЕ, а также о том, что при установлении фактов побуждения со стороны посторонних лиц несовершеннолетних к действиям, связанным с насилием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необходимо обратиться в правоохранительные органы.</w:t>
            </w:r>
          </w:p>
        </w:tc>
      </w:tr>
      <w:tr w:rsidR="00C6636E" w:rsidRPr="006A00DC" w:rsidTr="002B1CE8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6A00DC" w:rsidRDefault="00C6636E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6A00DC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</w:tr>
      <w:tr w:rsidR="006A00DC" w:rsidRPr="006A00DC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>2.3.1.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6A00DC" w:rsidRDefault="00354C01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 среди верующих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2021 </w:t>
            </w:r>
            <w:r w:rsidR="00B6405A">
              <w:rPr>
                <w:rFonts w:ascii="Times New Roman" w:hAnsi="Times New Roman" w:cs="Times New Roman"/>
                <w:bCs/>
              </w:rPr>
              <w:t>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B6405A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Default="00135DAF" w:rsidP="00CB192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Вопрос «О совершенствовании форм и методов профилактической работы </w:t>
            </w:r>
            <w:r w:rsidR="00CB1921"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сфере противодействия терр</w:t>
            </w:r>
            <w:r w:rsidR="003E3C3B"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ор</w:t>
            </w:r>
            <w:r w:rsidR="00CB1921"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изму и экстремизму </w:t>
            </w:r>
            <w:r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среди верующих, посещающих объекты культа» включен в повестку заседания Совета по вопросам этноконфессиональных отношений в Ханты-Мансийском районе на июль 2019 года.</w:t>
            </w:r>
          </w:p>
          <w:p w:rsidR="000B363D" w:rsidRPr="003E3C3B" w:rsidRDefault="00CD6230" w:rsidP="00CB192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CD623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 целью предупреждения преступлений, обращений, направленных на разжигание национальной, расовой и религиозной вражды, недопущения возникновения межнациональных и религиозных конфликтных ситуаций, основанных на разнице в национальных обычаях и жизненных укладах, сотрудниками МО МВД России «Ханты-Мансийский» на постоянной основе проводятся встречи с представителями митрополии Русской Православной Церкви и имамом местной мусульманской религиозной организации.</w:t>
            </w:r>
          </w:p>
        </w:tc>
      </w:tr>
      <w:tr w:rsidR="006A00DC" w:rsidRPr="006A00DC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>2.3.2.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 xml:space="preserve">Проведение с участием руководителей (представителей) религиозных организаций традиционных конфессий семинаров, конференций, форумов и аналогичных им мероприятий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</w:t>
            </w:r>
            <w:r w:rsidRPr="006A00DC">
              <w:rPr>
                <w:rFonts w:ascii="Times New Roman" w:hAnsi="Times New Roman" w:cs="Times New Roman"/>
                <w:bCs/>
              </w:rPr>
              <w:lastRenderedPageBreak/>
              <w:t>межнациональной и межконфессиональной почве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6A00DC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МКУ Ханты-Мансийского района «Комитет по культуре, спорту и социальной политике»</w:t>
            </w:r>
            <w:r w:rsidR="00640ECB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640ECB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3B" w:rsidRDefault="003E3C3B" w:rsidP="00A679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</w:t>
            </w:r>
            <w:r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еминаров, конференций, форумов и аналогичных им мероприятий по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указанной теме </w:t>
            </w:r>
            <w:r w:rsidR="00527FE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2019 год</w:t>
            </w:r>
            <w:r w:rsidR="000D221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у</w:t>
            </w:r>
            <w:r w:rsidR="00527FE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не проводилось.</w:t>
            </w:r>
          </w:p>
          <w:p w:rsidR="00A67999" w:rsidRPr="00A67999" w:rsidRDefault="00A67999" w:rsidP="00A679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2 марта 2019 года </w:t>
            </w:r>
            <w:r w:rsid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принято участие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3E3C3B"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более 200 человек педагогов и обучающихся</w:t>
            </w:r>
            <w:r w:rsid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в 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I образовательны</w:t>
            </w:r>
            <w:r w:rsid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х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чтения</w:t>
            </w:r>
            <w:r w:rsid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х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Ханты-Мансийского района «Формирование </w:t>
            </w:r>
          </w:p>
          <w:p w:rsidR="00354C01" w:rsidRDefault="00A67999" w:rsidP="003E3C3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культурных, духовно-нравственных и гражданско-патриотических качеств личности у подрастающего поколения». </w:t>
            </w:r>
          </w:p>
          <w:p w:rsidR="00500B5A" w:rsidRPr="006A00DC" w:rsidRDefault="00500B5A" w:rsidP="00500B5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500B5A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 базе образовательных организаций Ханты-Мансийского района в сентябре – ноябре 2019 года с обучающимися 5-11 классов с привлечением представителей духовенства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00B5A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проведены беседы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и «Уроки доброты и милосердия».</w:t>
            </w:r>
          </w:p>
        </w:tc>
      </w:tr>
      <w:tr w:rsidR="00AA6D1B" w:rsidRPr="00AA6D1B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C6636E">
            <w:pPr>
              <w:spacing w:after="0" w:line="240" w:lineRule="auto"/>
            </w:pPr>
            <w:r w:rsidRPr="00AA6D1B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C6636E">
            <w:pPr>
              <w:spacing w:after="0" w:line="240" w:lineRule="auto"/>
            </w:pPr>
            <w:r w:rsidRPr="00AA6D1B">
              <w:rPr>
                <w:rFonts w:ascii="Times New Roman" w:hAnsi="Times New Roman" w:cs="Times New Roman"/>
                <w:bCs/>
              </w:rPr>
              <w:t xml:space="preserve">Осуществление поддержки (в том числе информационной) творческих проектов антитеррористической направленности, </w:t>
            </w:r>
            <w:r w:rsidRPr="00AA6D1B">
              <w:rPr>
                <w:rFonts w:ascii="Times New Roman" w:hAnsi="Times New Roman" w:cs="Times New Roman"/>
                <w:bCs/>
              </w:rPr>
              <w:br/>
              <w:t>в том числе при реализации государственных и муниципальных программ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AA6D1B" w:rsidP="00640ECB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привлечение институтов гражданского общества к участию </w:t>
            </w:r>
          </w:p>
          <w:p w:rsidR="00354C01" w:rsidRPr="00AA6D1B" w:rsidRDefault="00354C01" w:rsidP="0089542C">
            <w:pPr>
              <w:spacing w:after="0" w:line="240" w:lineRule="auto"/>
              <w:jc w:val="center"/>
            </w:pPr>
            <w:r w:rsidRPr="00AA6D1B">
              <w:rPr>
                <w:rFonts w:ascii="Times New Roman" w:hAnsi="Times New Roman" w:cs="Times New Roman"/>
                <w:bCs/>
              </w:rPr>
              <w:t>в работе по созданию информационных материалов в области противодействия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AA6D1B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AA6D1B" w:rsidRDefault="00354C01" w:rsidP="00640ECB">
            <w:pPr>
              <w:spacing w:after="0" w:line="240" w:lineRule="auto"/>
              <w:jc w:val="center"/>
            </w:pPr>
            <w:r w:rsidRPr="00AA6D1B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Default="00A67999" w:rsidP="00A679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мае 2019 года МКУ ХМР «Комитет по культуре, спорту и социальной политике» запущен районный конкурс социальных видеороликов «ПРИЗМА», одной из задач которого является создание благоприятной среды для внутреннего духовного развития и реализации активной творческой, жизненной и гражданской позиции молодежи.</w:t>
            </w:r>
          </w:p>
          <w:p w:rsidR="00500B5A" w:rsidRPr="00500B5A" w:rsidRDefault="00500B5A" w:rsidP="00500B5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500B5A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 территории Ханты-Мансийского района ежегодно проходит Районный слет молодежи «Объединяйся».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00B5A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Цель проведения Слета создание условий для развития надпрофессиональных компетенций молодежи Ханты-Мансийского района, а так же создания благоприятной среды для межнациональной интеграции и формирования российской идентичности у подрастающего поколения.</w:t>
            </w:r>
          </w:p>
          <w:p w:rsidR="00500B5A" w:rsidRPr="004134C8" w:rsidRDefault="00500B5A" w:rsidP="00500B5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500B5A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2019 году Слет прошел в с. Батово, количество участников 70 человек.</w:t>
            </w:r>
          </w:p>
        </w:tc>
      </w:tr>
      <w:tr w:rsidR="004134C8" w:rsidRPr="004134C8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134C8">
              <w:rPr>
                <w:rFonts w:ascii="Times New Roman" w:hAnsi="Times New Roman"/>
                <w:sz w:val="22"/>
                <w:szCs w:val="22"/>
              </w:rPr>
              <w:t>Проведение (в том числе информационное освещение)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</w:t>
            </w:r>
            <w:r w:rsidR="004134C8" w:rsidRPr="004134C8">
              <w:rPr>
                <w:rFonts w:ascii="Times New Roman" w:hAnsi="Times New Roman"/>
                <w:sz w:val="22"/>
                <w:szCs w:val="22"/>
              </w:rPr>
              <w:t>, учреждений социального обслуживания семьи и детей</w:t>
            </w:r>
            <w:r w:rsidR="00640EC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C8" w:rsidRPr="004134C8" w:rsidRDefault="004134C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640ECB">
              <w:rPr>
                <w:rFonts w:ascii="Times New Roman" w:hAnsi="Times New Roman" w:cs="Times New Roman"/>
                <w:bCs/>
              </w:rPr>
              <w:t>;</w:t>
            </w:r>
          </w:p>
          <w:p w:rsidR="004134C8" w:rsidRPr="004134C8" w:rsidRDefault="004134C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УСЗН по г.</w:t>
            </w:r>
            <w:r w:rsidR="00640ECB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354C01" w:rsidRPr="004134C8" w:rsidRDefault="004134C8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до 20 ноября</w:t>
            </w:r>
            <w:r w:rsidR="00640ECB">
              <w:rPr>
                <w:rFonts w:ascii="Times New Roman" w:hAnsi="Times New Roman" w:cs="Times New Roman"/>
                <w:bCs/>
              </w:rPr>
              <w:t xml:space="preserve"> 2021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2022 года;</w:t>
            </w:r>
          </w:p>
          <w:p w:rsidR="00020A23" w:rsidRPr="004134C8" w:rsidRDefault="00354C01" w:rsidP="00C96FA2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до 20 ноября</w:t>
            </w:r>
            <w:r w:rsidR="0039512D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A53" w:rsidRPr="004D5A53" w:rsidRDefault="004D5A53" w:rsidP="004D5A5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4D5A5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октябре-ноябре 2019 года на 23 базе общеобразовательных организация Ханты–Мансийского района проведены творческие конкурсы детского рисунка «Терроризм – угроза обществу!», «Мирное небо над головой» и др. и оформлены выставки рисунков.</w:t>
            </w:r>
          </w:p>
          <w:p w:rsidR="004D5A53" w:rsidRDefault="004D5A53" w:rsidP="004D5A5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4D5A5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Общий охват участников составил 750 обучающихся.</w:t>
            </w:r>
          </w:p>
          <w:p w:rsidR="009A0385" w:rsidRPr="004134C8" w:rsidRDefault="009A0385" w:rsidP="00A679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9A038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 базе БУ ХМАО – Югры «Ханты-Мансийский центр социальной помощи семье и детям» в период с 1 ноября по 18 ноября 2019 года состоялась выставка рисунков «Терроризм - угроза обществу!». Приняли участие 20 человек получателей социальных услуг отделения дневного пребывания несовершеннолетних, проживающих на территории г. Ханты-Мансийска</w:t>
            </w:r>
          </w:p>
        </w:tc>
      </w:tr>
      <w:tr w:rsidR="004134C8" w:rsidRPr="004134C8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C8">
              <w:rPr>
                <w:rFonts w:ascii="Times New Roman" w:hAnsi="Times New Roman" w:cs="Times New Roman"/>
              </w:rPr>
              <w:t xml:space="preserve">3. Совершенствование мер информационно-пропагандистского характера и защиты информационного пространства автономного округа </w:t>
            </w:r>
          </w:p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</w:rPr>
              <w:t>от идеологии терроризма</w:t>
            </w:r>
          </w:p>
        </w:tc>
      </w:tr>
      <w:tr w:rsidR="00C6636E" w:rsidRPr="004134C8" w:rsidTr="002B1CE8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4134C8" w:rsidRDefault="00C6636E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4134C8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4134C8" w:rsidRPr="004134C8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 xml:space="preserve">Организовывать с привлечением экспертов, </w:t>
            </w:r>
            <w:r w:rsidRPr="004134C8">
              <w:rPr>
                <w:rFonts w:ascii="Times New Roman" w:hAnsi="Times New Roman" w:cs="Times New Roman"/>
                <w:bCs/>
              </w:rPr>
              <w:lastRenderedPageBreak/>
              <w:t>лидеров общественного мнения, популярных блогеров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4134C8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lastRenderedPageBreak/>
              <w:t xml:space="preserve">МКУ Ханты-Мансийского района </w:t>
            </w:r>
            <w:r w:rsidRPr="004134C8">
              <w:rPr>
                <w:rFonts w:ascii="Times New Roman" w:hAnsi="Times New Roman" w:cs="Times New Roman"/>
                <w:bCs/>
              </w:rPr>
              <w:lastRenderedPageBreak/>
              <w:t>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</w:rPr>
              <w:lastRenderedPageBreak/>
              <w:t xml:space="preserve">создание и задействование </w:t>
            </w:r>
            <w:r w:rsidRPr="004134C8">
              <w:rPr>
                <w:rFonts w:ascii="Times New Roman" w:hAnsi="Times New Roman" w:cs="Times New Roman"/>
              </w:rPr>
              <w:lastRenderedPageBreak/>
              <w:t>механизмов защиты информационного пространства от проникновения в него любых идей, оправдывающих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50" w:rsidRPr="002B6B50" w:rsidRDefault="002B6B50" w:rsidP="002B6B5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B6B5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В целях формирования позитивного контента детьми в социальных сетях организована команда юных блогеров </w:t>
            </w:r>
            <w:r w:rsidRPr="002B6B5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Ханты-Мансийского района. Также в личных блогах и социальных интернет сетях блогерами Ханты-Мансийского района из числа молодежи периодически размещается положительная информация в области противодействия идеологии терроризма среди несовершеннолетних на территории Ханты-Мансийского района.</w:t>
            </w:r>
          </w:p>
          <w:p w:rsidR="002B6B50" w:rsidRPr="002B6B50" w:rsidRDefault="002B6B50" w:rsidP="002B6B5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</w:t>
            </w:r>
            <w:r w:rsidRPr="002B6B5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ринято участие в семинаре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</w:t>
            </w:r>
            <w:r w:rsidRPr="002B6B5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практикуме «Киберволонтерство – обязанность или призвание?».</w:t>
            </w:r>
          </w:p>
          <w:p w:rsidR="00572B7C" w:rsidRPr="00572B7C" w:rsidRDefault="00572B7C" w:rsidP="00572B7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572B7C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Блогеры Ханты-Мансийского района в своих группах социальной сети «Вконтакте», размещают контент, содержащий информацию о проводимых в Ханты-Мансийском районе мероприятиях, тем самым привлекая к обсуждениям позитивных событий, происходящих в жизни сельских поселений.</w:t>
            </w:r>
          </w:p>
          <w:p w:rsidR="002B6B50" w:rsidRPr="004134C8" w:rsidRDefault="00572B7C" w:rsidP="002B6B5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572B7C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За отчетный период 2019 года возникновение национальных противоречий не выявлено.</w:t>
            </w:r>
          </w:p>
        </w:tc>
      </w:tr>
      <w:tr w:rsidR="004134C8" w:rsidRPr="004134C8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lastRenderedPageBreak/>
              <w:t>3.1.</w:t>
            </w:r>
            <w:r w:rsidR="007611D3">
              <w:rPr>
                <w:rFonts w:ascii="Times New Roman" w:hAnsi="Times New Roman" w:cs="Times New Roman"/>
                <w:bCs/>
              </w:rPr>
              <w:t>2</w:t>
            </w:r>
            <w:r w:rsidRPr="004134C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A67999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 xml:space="preserve">Организовать предсеансовую демонстрацию социальных роликов антитеррористической направленности в условиях проведения киноакции «Антитеррор» в организациях, осуществляющих кинопоказ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4134C8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354C01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50" w:rsidRPr="002B6B50" w:rsidRDefault="002B6B50" w:rsidP="002B6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B50">
              <w:rPr>
                <w:rFonts w:ascii="Times New Roman" w:hAnsi="Times New Roman" w:cs="Times New Roman"/>
              </w:rPr>
              <w:t>В рамках проведения киноакции в культурно-досуговых учреждениях района организована демонстрация социальных роликов в социальных сетях «Одноклассники» и «вКонтакте».</w:t>
            </w:r>
          </w:p>
          <w:p w:rsidR="002B6B50" w:rsidRPr="002B6B50" w:rsidRDefault="002B6B50" w:rsidP="002B6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6B50">
              <w:rPr>
                <w:rFonts w:ascii="Times New Roman" w:hAnsi="Times New Roman" w:cs="Times New Roman"/>
              </w:rPr>
              <w:t xml:space="preserve">Также данные ролики транслируют перед началом культурно-массовых мероприятий и плановых занятий (для участников любительских объединений и клубных формирований). </w:t>
            </w:r>
          </w:p>
          <w:p w:rsidR="00A42B42" w:rsidRPr="00A67999" w:rsidRDefault="002B6B50" w:rsidP="002B6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B50">
              <w:rPr>
                <w:rFonts w:ascii="Times New Roman" w:hAnsi="Times New Roman" w:cs="Times New Roman"/>
              </w:rPr>
              <w:t>Осуществляется трансляция следующих роликов «Мы против терроризма», видео – обращения «Террору нет», слайд-шоу «Терроризм терпеть нельзя», «Мы солидарны в борьбе с терроризмом», «Терроризм: сущность и способы противодействий», «Терроризм: сущность и способы противодействий», «Антитеррор», «Безоп</w:t>
            </w:r>
            <w:r>
              <w:rPr>
                <w:rFonts w:ascii="Times New Roman" w:hAnsi="Times New Roman" w:cs="Times New Roman"/>
              </w:rPr>
              <w:t xml:space="preserve">асная Югра», «Я выбираю жизнь». </w:t>
            </w:r>
          </w:p>
        </w:tc>
      </w:tr>
      <w:tr w:rsidR="0070686F" w:rsidRPr="004134C8" w:rsidTr="00322A69">
        <w:trPr>
          <w:trHeight w:val="1402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C6636E">
            <w:pPr>
              <w:spacing w:after="0" w:line="240" w:lineRule="auto"/>
            </w:pPr>
            <w:r w:rsidRPr="0070686F">
              <w:rPr>
                <w:rFonts w:ascii="Times New Roman" w:hAnsi="Times New Roman" w:cs="Times New Roman"/>
                <w:bCs/>
              </w:rPr>
              <w:lastRenderedPageBreak/>
              <w:t>3.1.</w:t>
            </w:r>
            <w:r w:rsidR="007611D3">
              <w:rPr>
                <w:rFonts w:ascii="Times New Roman" w:hAnsi="Times New Roman" w:cs="Times New Roman"/>
                <w:bCs/>
              </w:rPr>
              <w:t>3</w:t>
            </w:r>
            <w:r w:rsidRPr="007068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C6636E">
            <w:pPr>
              <w:spacing w:after="0" w:line="240" w:lineRule="auto"/>
            </w:pPr>
            <w:r w:rsidRPr="0070686F">
              <w:rPr>
                <w:rFonts w:ascii="Times New Roman" w:hAnsi="Times New Roman" w:cs="Times New Roman"/>
                <w:bCs/>
              </w:rP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39512D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22412C">
              <w:rPr>
                <w:rFonts w:ascii="Times New Roman" w:hAnsi="Times New Roman" w:cs="Times New Roman"/>
                <w:bCs/>
              </w:rPr>
              <w:t>2019 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22412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  <w:r w:rsidRPr="0070686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2021 </w:t>
            </w:r>
            <w:r w:rsidR="0022412C">
              <w:rPr>
                <w:rFonts w:ascii="Times New Roman" w:hAnsi="Times New Roman" w:cs="Times New Roman"/>
                <w:bCs/>
              </w:rPr>
              <w:t>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22412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2241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Во исполнение указаний Национального антитеррористического комитета (от 19.02.2016 №11/И/3-216) и руководителя Оперативного штаба в ХМАО-Югре (от 02.04.2016 № 48/263), в целях оказания профилактического воздействия на потенциально уязвимые категории населения (прежде всего молодежь), наиболее подверженные влиянию террористической и экстремистской идеологии, в учреждениях культуры района организованы показы документальных фильмов на данную тему:</w:t>
            </w:r>
          </w:p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«Атака мертвецов: Легенда крепости Осовец»;</w:t>
            </w:r>
          </w:p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«Посол империи: невидимая схватка на краю бездны»;</w:t>
            </w:r>
          </w:p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«Александр Маринеско: Жизнь героя и обратная сторона медали»;</w:t>
            </w:r>
          </w:p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«Роковое письмо: Трагическое пророчество»;</w:t>
            </w:r>
          </w:p>
          <w:p w:rsidR="0070686F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«Александр I: Таинственное исчезновение или тень Федора Кузьмича».</w:t>
            </w:r>
          </w:p>
          <w:p w:rsidR="0045705F" w:rsidRDefault="0045705F" w:rsidP="00A60A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социальные ролики: </w:t>
            </w:r>
            <w:r w:rsidRPr="00A60A93">
              <w:rPr>
                <w:rFonts w:ascii="Times New Roman" w:hAnsi="Times New Roman" w:cs="Times New Roman"/>
              </w:rPr>
              <w:t xml:space="preserve">«Борьба с терроризмом», </w:t>
            </w:r>
            <w:r>
              <w:rPr>
                <w:rFonts w:ascii="Times New Roman" w:hAnsi="Times New Roman" w:cs="Times New Roman"/>
              </w:rPr>
              <w:t xml:space="preserve"> «Террору нет», </w:t>
            </w:r>
            <w:r w:rsidRPr="00A60A93">
              <w:rPr>
                <w:rFonts w:ascii="Times New Roman" w:hAnsi="Times New Roman" w:cs="Times New Roman"/>
              </w:rPr>
              <w:t>«Антитеррор», «Безопасная Югра», «Мир в котором мы живем».</w:t>
            </w:r>
          </w:p>
          <w:p w:rsidR="00A60A93" w:rsidRPr="0007253D" w:rsidRDefault="00A60A93" w:rsidP="00457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A93">
              <w:rPr>
                <w:rFonts w:ascii="Times New Roman" w:hAnsi="Times New Roman" w:cs="Times New Roman"/>
              </w:rPr>
              <w:t>В рамках проведения оперативно-профилактического мероприятия «Нет ненависти и вражде», для оказания содействия МОМВД России «Ханты-Мансийский» осуществля</w:t>
            </w:r>
            <w:r w:rsidR="0045705F">
              <w:rPr>
                <w:rFonts w:ascii="Times New Roman" w:hAnsi="Times New Roman" w:cs="Times New Roman"/>
              </w:rPr>
              <w:t>л</w:t>
            </w:r>
            <w:r w:rsidRPr="00A60A93">
              <w:rPr>
                <w:rFonts w:ascii="Times New Roman" w:hAnsi="Times New Roman" w:cs="Times New Roman"/>
              </w:rPr>
              <w:t>тся показ художественного фильма «Рядом с нами»</w:t>
            </w:r>
            <w:r w:rsidR="00ED769D">
              <w:rPr>
                <w:rFonts w:ascii="Times New Roman" w:hAnsi="Times New Roman" w:cs="Times New Roman"/>
              </w:rPr>
              <w:t>.</w:t>
            </w:r>
          </w:p>
        </w:tc>
      </w:tr>
      <w:tr w:rsidR="0070686F" w:rsidRPr="0070686F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86F">
              <w:rPr>
                <w:rFonts w:ascii="Times New Roman" w:hAnsi="Times New Roman" w:cs="Times New Roman"/>
              </w:rPr>
              <w:t>3.1.</w:t>
            </w:r>
            <w:r w:rsidR="007611D3">
              <w:rPr>
                <w:rFonts w:ascii="Times New Roman" w:hAnsi="Times New Roman" w:cs="Times New Roman"/>
              </w:rPr>
              <w:t>4</w:t>
            </w:r>
            <w:r w:rsidRPr="007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322A69" w:rsidRDefault="0070686F" w:rsidP="00C6636E">
            <w:pPr>
              <w:spacing w:after="0" w:line="240" w:lineRule="auto"/>
            </w:pPr>
            <w:r w:rsidRPr="00322A69">
              <w:rPr>
                <w:rFonts w:ascii="Times New Roman" w:hAnsi="Times New Roman" w:cs="Times New Roman"/>
                <w:bCs/>
              </w:rPr>
              <w:t>Обеспечить создание и функционирование на официальном сайте администрации района раздела (подраздела), посвященного вопросам противодействия терроризму и его идеологии, а также доступ к данному разделу с главной страницы указанного сайта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Default="0070686F" w:rsidP="00A2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70686F">
              <w:rPr>
                <w:rFonts w:ascii="Times New Roman" w:hAnsi="Times New Roman" w:cs="Times New Roman"/>
                <w:bCs/>
              </w:rPr>
              <w:t>правление по информационным технологиям</w:t>
            </w:r>
            <w:r w:rsidR="007611D3">
              <w:rPr>
                <w:rFonts w:ascii="Times New Roman" w:hAnsi="Times New Roman" w:cs="Times New Roman"/>
                <w:bCs/>
              </w:rPr>
              <w:t xml:space="preserve">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Default="0070686F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 xml:space="preserve"> 2019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Default="00322A69" w:rsidP="00322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A69">
              <w:rPr>
                <w:rFonts w:ascii="Times New Roman" w:hAnsi="Times New Roman" w:cs="Times New Roman"/>
              </w:rPr>
              <w:t xml:space="preserve">С главной страницы официального сайта администрации Ханты-Мансийского района обеспечен доступ к разделу «Антитеррористическая комиссия Ханты-Мансийского района»: </w:t>
            </w:r>
            <w:hyperlink r:id="rId8" w:history="1">
              <w:r w:rsidRPr="00BA5689">
                <w:rPr>
                  <w:rStyle w:val="a3"/>
                  <w:rFonts w:ascii="Times New Roman" w:hAnsi="Times New Roman" w:cs="Times New Roman"/>
                </w:rPr>
                <w:t>http://hmrn.ru/prevention_of_crime/anti_terrorist_committee_of_the_khanty_mansiysk_district/</w:t>
              </w:r>
            </w:hyperlink>
          </w:p>
          <w:p w:rsidR="00322A69" w:rsidRPr="0070686F" w:rsidRDefault="00322A69" w:rsidP="00322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6F" w:rsidRPr="0070686F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611D3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lastRenderedPageBreak/>
              <w:t>3.1.5</w:t>
            </w:r>
            <w:r w:rsidR="0070686F" w:rsidRPr="007068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C6636E">
            <w:pPr>
              <w:spacing w:after="0" w:line="240" w:lineRule="auto"/>
            </w:pPr>
            <w:r w:rsidRPr="0070686F">
              <w:rPr>
                <w:rFonts w:ascii="Times New Roman" w:hAnsi="Times New Roman" w:cs="Times New Roman"/>
                <w:bCs/>
              </w:rPr>
              <w:t>Организовать размещение и актуализацию на официальном сайте администрации района 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отдел по организации профилактики прав</w:t>
            </w:r>
            <w:r w:rsidR="00A235C9">
              <w:rPr>
                <w:rFonts w:ascii="Times New Roman" w:hAnsi="Times New Roman" w:cs="Times New Roman"/>
                <w:bCs/>
              </w:rPr>
              <w:t>онарушений администрации района;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70686F" w:rsidRDefault="0070686F" w:rsidP="00A235C9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F6" w:rsidRDefault="000174F6" w:rsidP="00017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4F6">
              <w:rPr>
                <w:rFonts w:ascii="Times New Roman" w:hAnsi="Times New Roman" w:cs="Times New Roman"/>
              </w:rPr>
              <w:t>На официальном сайте администрации Ханты-Мансийского района в разделе</w:t>
            </w:r>
            <w:r>
              <w:rPr>
                <w:rFonts w:ascii="Times New Roman" w:hAnsi="Times New Roman" w:cs="Times New Roman"/>
              </w:rPr>
              <w:t xml:space="preserve"> «Антитеррористическая комиссия» создан раздел «Методические материалы»: </w:t>
            </w:r>
            <w:r w:rsidRPr="000174F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33BA2">
                <w:rPr>
                  <w:rStyle w:val="a3"/>
                  <w:rFonts w:ascii="Times New Roman" w:hAnsi="Times New Roman" w:cs="Times New Roman"/>
                </w:rPr>
                <w:t>http://hmrn.ru/prevention_of_crime/anti_terrorist_committee_of_the_khanty_mansiysk_district/metodicheskie-materialy.php</w:t>
              </w:r>
            </w:hyperlink>
          </w:p>
          <w:p w:rsidR="00ED769D" w:rsidRDefault="00ED769D" w:rsidP="00017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>Видеоматериалы и мероприятия, информационно-пропагандистские и справочные материалов по вопросам профилактики терроризма размещаются на официальном сайте администрации Ханты-Мансийского района, в разделе социальная сфера, новости молодежной политики и спорта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D769D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1056B">
                <w:rPr>
                  <w:rStyle w:val="a3"/>
                  <w:rFonts w:ascii="Times New Roman" w:hAnsi="Times New Roman" w:cs="Times New Roman"/>
                </w:rPr>
                <w:t>http://hmrn.ru/raion/socs/cms/culture_news.php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ED769D" w:rsidRDefault="00ED769D" w:rsidP="00ED7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69D">
              <w:rPr>
                <w:rFonts w:ascii="Times New Roman" w:hAnsi="Times New Roman" w:cs="Times New Roman"/>
              </w:rPr>
              <w:t xml:space="preserve"> а также в официальных группах курируемых комитетом в социальной сети «ВКонтакте»</w:t>
            </w:r>
            <w:r>
              <w:rPr>
                <w:rFonts w:ascii="Times New Roman" w:hAnsi="Times New Roman" w:cs="Times New Roman"/>
              </w:rPr>
              <w:t xml:space="preserve">: «Шаг навстречу - шаг вперед!»: </w:t>
            </w:r>
            <w:hyperlink r:id="rId11" w:history="1">
              <w:r w:rsidRPr="00D1056B">
                <w:rPr>
                  <w:rStyle w:val="a3"/>
                  <w:rFonts w:ascii="Times New Roman" w:hAnsi="Times New Roman" w:cs="Times New Roman"/>
                </w:rPr>
                <w:t>https://vk.com/volonterukhantumansiyskogoraiona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0174F6" w:rsidRPr="000174F6" w:rsidRDefault="00ED769D" w:rsidP="00ED7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D769D">
              <w:rPr>
                <w:rFonts w:ascii="Times New Roman" w:hAnsi="Times New Roman" w:cs="Times New Roman"/>
              </w:rPr>
              <w:t>Молодежь Ханты-Мансийского района»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D1056B">
                <w:rPr>
                  <w:rStyle w:val="a3"/>
                  <w:rFonts w:ascii="Times New Roman" w:hAnsi="Times New Roman" w:cs="Times New Roman"/>
                </w:rPr>
                <w:t>https://vk.com/molodhmrn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534A" w:rsidRPr="00BE534A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3.1.</w:t>
            </w:r>
            <w:r w:rsidR="007611D3" w:rsidRPr="00BE534A">
              <w:rPr>
                <w:rFonts w:ascii="Times New Roman" w:hAnsi="Times New Roman" w:cs="Times New Roman"/>
                <w:bCs/>
              </w:rPr>
              <w:t>6</w:t>
            </w:r>
            <w:r w:rsidRPr="00BE53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Осуществлять, в том числе с использованием автоматизированной информационной системы «Поиск», мониторинг сети Интернет на предмет выявления интернет-ресурсов, содержащих террористические</w:t>
            </w:r>
            <w:r w:rsidRPr="00BE534A">
              <w:rPr>
                <w:rStyle w:val="12"/>
                <w:rFonts w:ascii="Times New Roman" w:hAnsi="Times New Roman"/>
                <w:bCs/>
              </w:rPr>
              <w:footnoteReference w:id="3"/>
            </w:r>
            <w:r w:rsidRPr="00BE534A">
              <w:rPr>
                <w:rFonts w:ascii="Times New Roman" w:hAnsi="Times New Roman" w:cs="Times New Roman"/>
                <w:bCs/>
              </w:rPr>
              <w:t xml:space="preserve"> материалы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D3" w:rsidRPr="00BE534A" w:rsidRDefault="007611D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>управление по информационным технологиям 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BE534A" w:rsidRDefault="007611D3" w:rsidP="0039512D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защита информационного пространства автономного округа от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70686F" w:rsidP="00A235C9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lastRenderedPageBreak/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A9" w:rsidRPr="00672B31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A9">
              <w:rPr>
                <w:rFonts w:ascii="Times New Roman" w:hAnsi="Times New Roman" w:cs="Times New Roman"/>
              </w:rPr>
              <w:lastRenderedPageBreak/>
              <w:t xml:space="preserve">За период проведения </w:t>
            </w:r>
            <w:r w:rsidR="003C77AD">
              <w:rPr>
                <w:rFonts w:ascii="Times New Roman" w:hAnsi="Times New Roman" w:cs="Times New Roman"/>
              </w:rPr>
              <w:t>в  2019 году</w:t>
            </w:r>
            <w:r w:rsidRPr="00916FA9">
              <w:rPr>
                <w:rFonts w:ascii="Times New Roman" w:hAnsi="Times New Roman" w:cs="Times New Roman"/>
              </w:rPr>
              <w:t xml:space="preserve"> мониторинга с использованием системы поиска информационных ресурсов в информационно-коммуникационной сети Интернет АИС Поиск по направлению «терроризм» Антитеррористической комиссией Ханты-Мансийский район </w:t>
            </w:r>
            <w:r w:rsidRPr="00672B31">
              <w:rPr>
                <w:rFonts w:ascii="Times New Roman" w:hAnsi="Times New Roman" w:cs="Times New Roman"/>
              </w:rPr>
              <w:t xml:space="preserve">проверено </w:t>
            </w:r>
            <w:r w:rsidR="00672B31" w:rsidRPr="00672B31">
              <w:rPr>
                <w:rFonts w:ascii="Times New Roman" w:hAnsi="Times New Roman" w:cs="Times New Roman"/>
              </w:rPr>
              <w:t>268</w:t>
            </w:r>
            <w:r w:rsidRPr="00672B31">
              <w:rPr>
                <w:rFonts w:ascii="Times New Roman" w:hAnsi="Times New Roman" w:cs="Times New Roman"/>
              </w:rPr>
              <w:t xml:space="preserve"> </w:t>
            </w:r>
            <w:r w:rsidR="00672B31" w:rsidRPr="00672B31">
              <w:rPr>
                <w:rFonts w:ascii="Times New Roman" w:hAnsi="Times New Roman" w:cs="Times New Roman"/>
              </w:rPr>
              <w:t>ресурсов, из них разрешенных – 56</w:t>
            </w:r>
            <w:r w:rsidRPr="00672B31">
              <w:rPr>
                <w:rFonts w:ascii="Times New Roman" w:hAnsi="Times New Roman" w:cs="Times New Roman"/>
              </w:rPr>
              <w:t xml:space="preserve">, подозрительных – </w:t>
            </w:r>
            <w:r w:rsidR="00672B31" w:rsidRPr="00672B31">
              <w:rPr>
                <w:rFonts w:ascii="Times New Roman" w:hAnsi="Times New Roman" w:cs="Times New Roman"/>
              </w:rPr>
              <w:t>211</w:t>
            </w:r>
            <w:r w:rsidRPr="00672B31">
              <w:rPr>
                <w:rFonts w:ascii="Times New Roman" w:hAnsi="Times New Roman" w:cs="Times New Roman"/>
              </w:rPr>
              <w:t xml:space="preserve">, 1 – </w:t>
            </w:r>
            <w:r w:rsidR="00672B31" w:rsidRPr="00672B31">
              <w:rPr>
                <w:rFonts w:ascii="Times New Roman" w:hAnsi="Times New Roman" w:cs="Times New Roman"/>
              </w:rPr>
              <w:t>помещен в раздел для блокирования</w:t>
            </w:r>
            <w:r w:rsidRPr="00672B31">
              <w:rPr>
                <w:rFonts w:ascii="Times New Roman" w:hAnsi="Times New Roman" w:cs="Times New Roman"/>
              </w:rPr>
              <w:t>.</w:t>
            </w:r>
          </w:p>
          <w:p w:rsidR="00916FA9" w:rsidRPr="00916FA9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A9">
              <w:rPr>
                <w:rFonts w:ascii="Times New Roman" w:hAnsi="Times New Roman" w:cs="Times New Roman"/>
              </w:rPr>
              <w:t>С целью</w:t>
            </w:r>
            <w:bookmarkStart w:id="0" w:name="_GoBack"/>
            <w:bookmarkEnd w:id="0"/>
            <w:r w:rsidRPr="00916FA9">
              <w:rPr>
                <w:rFonts w:ascii="Times New Roman" w:hAnsi="Times New Roman" w:cs="Times New Roman"/>
              </w:rPr>
              <w:t xml:space="preserve"> недопущения возможности получения доступа учащимися образовательных организаций, а также читателями библиотек, к потенциально опасному контенту экстремистской, террористической и асоциальной направленности реализуются мероприятия по контентной фильтрации Интернет-ресурсов </w:t>
            </w:r>
            <w:r w:rsidRPr="00916FA9">
              <w:rPr>
                <w:rFonts w:ascii="Times New Roman" w:hAnsi="Times New Roman" w:cs="Times New Roman"/>
              </w:rPr>
              <w:lastRenderedPageBreak/>
              <w:t xml:space="preserve">террористической и экстремистской направленности на имеющихся в учреждениях образования и культуры персональных ЭВМ. </w:t>
            </w:r>
          </w:p>
          <w:p w:rsidR="00916FA9" w:rsidRPr="00916FA9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A9">
              <w:rPr>
                <w:rFonts w:ascii="Times New Roman" w:hAnsi="Times New Roman" w:cs="Times New Roman"/>
              </w:rPr>
              <w:t>Во всех отделениях библиотек на персональных компьютерах, предназначенных для пользователей, установлено программное обеспечение SkyDNS по блокировке и фильтрации Интернет-ресурсов террористической и экстремистской направленности, назначен ответственный за контроль установленного программного обеспечения.</w:t>
            </w:r>
          </w:p>
          <w:p w:rsidR="00916FA9" w:rsidRPr="00916FA9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A9">
              <w:rPr>
                <w:rFonts w:ascii="Times New Roman" w:hAnsi="Times New Roman" w:cs="Times New Roman"/>
              </w:rPr>
              <w:t>На компьютерах образовательных организаций Ханты-Мансийского района установлены фильтры «Интернет-цензор», провайдером является Ростелеком Net Police. Также один раз в полугодие в образовательных организациях проходят заседания комиссии по проведению проверки работы системы контентной фильтрации.</w:t>
            </w:r>
          </w:p>
          <w:p w:rsidR="0070686F" w:rsidRPr="00BE534A" w:rsidRDefault="00916FA9" w:rsidP="00916FA9">
            <w:pPr>
              <w:spacing w:after="0" w:line="240" w:lineRule="auto"/>
              <w:jc w:val="both"/>
            </w:pPr>
            <w:r w:rsidRPr="00916FA9">
              <w:rPr>
                <w:rFonts w:ascii="Times New Roman" w:hAnsi="Times New Roman" w:cs="Times New Roman"/>
              </w:rPr>
              <w:t>По результатам проверки доступ обучающихся образовательных организаций к сайтам экстремисткой направленности и иным ресурсам сети Интернет, несовместимым с задачами образования и воспитания, не зафиксирован.</w:t>
            </w:r>
          </w:p>
        </w:tc>
      </w:tr>
      <w:tr w:rsidR="00BE534A" w:rsidRPr="00BE534A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</w:rPr>
              <w:lastRenderedPageBreak/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C6636E" w:rsidRPr="00BE534A" w:rsidTr="002B1CE8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BE534A" w:rsidRDefault="00C6636E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BE534A" w:rsidRDefault="00C6636E" w:rsidP="00C663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>В целях совершенство</w:t>
            </w:r>
            <w:r>
              <w:rPr>
                <w:rFonts w:ascii="Times New Roman" w:hAnsi="Times New Roman" w:cs="Times New Roman"/>
                <w:bCs/>
              </w:rPr>
              <w:t xml:space="preserve">вания подготовки муниципальных </w:t>
            </w:r>
            <w:r w:rsidRPr="00BE534A">
              <w:rPr>
                <w:rFonts w:ascii="Times New Roman" w:hAnsi="Times New Roman" w:cs="Times New Roman"/>
                <w:bCs/>
              </w:rPr>
              <w:t>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</w:tr>
      <w:tr w:rsidR="00BE534A" w:rsidRPr="00BE534A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39512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E534A" w:rsidRPr="00BE534A">
              <w:rPr>
                <w:rFonts w:ascii="Times New Roman" w:hAnsi="Times New Roman" w:cs="Times New Roman"/>
                <w:bCs/>
              </w:rPr>
              <w:t>тдел кадровой работы и муниципальной службы</w:t>
            </w:r>
          </w:p>
          <w:p w:rsidR="00BE534A" w:rsidRPr="00BE534A" w:rsidRDefault="00BE534A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365D9E" w:rsidRDefault="00365D9E" w:rsidP="003C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D9E">
              <w:rPr>
                <w:rFonts w:ascii="Times New Roman" w:hAnsi="Times New Roman" w:cs="Times New Roman"/>
              </w:rPr>
              <w:lastRenderedPageBreak/>
              <w:t>За период 2019 года организовано повышение квалификации в сфере профилактики терроризма заместителя главы Ханты-Мансийского района по социальным вопросам, председателя комитета по образованию по теме: «Организация деятельности органов местного самоуправления по профилактике и предупреждению терроризма и националистического экстремизма».</w:t>
            </w:r>
          </w:p>
        </w:tc>
      </w:tr>
      <w:tr w:rsidR="00084202" w:rsidRPr="0008420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BE534A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  <w:bCs/>
              </w:rPr>
              <w:t>4.2</w:t>
            </w:r>
            <w:r w:rsidR="0070686F" w:rsidRPr="000842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  <w:bCs/>
              </w:rPr>
              <w:t xml:space="preserve">Обеспечить 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официальном сайте администрации </w:t>
            </w:r>
            <w:r w:rsidR="00BE534A" w:rsidRPr="00084202">
              <w:rPr>
                <w:rFonts w:ascii="Times New Roman" w:hAnsi="Times New Roman" w:cs="Times New Roman"/>
                <w:bCs/>
              </w:rPr>
              <w:t>района</w:t>
            </w:r>
            <w:r w:rsidRPr="00084202">
              <w:rPr>
                <w:rFonts w:ascii="Times New Roman" w:hAnsi="Times New Roman" w:cs="Times New Roman"/>
                <w:bCs/>
              </w:rPr>
              <w:t xml:space="preserve"> и в СМИ, в том числе в сети Интернет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A" w:rsidRPr="00084202" w:rsidRDefault="00BE534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отдел по организации профилактики право</w:t>
            </w:r>
            <w:r w:rsidR="00A235C9">
              <w:rPr>
                <w:rFonts w:ascii="Times New Roman" w:hAnsi="Times New Roman" w:cs="Times New Roman"/>
                <w:bCs/>
              </w:rPr>
              <w:t>нарушений администрации района;</w:t>
            </w:r>
          </w:p>
          <w:p w:rsidR="00BE534A" w:rsidRPr="00084202" w:rsidRDefault="00BE534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084202" w:rsidRDefault="00BE534A" w:rsidP="00A235C9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совершенствование деятельности и обмен опытом по противодействию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2</w:t>
            </w:r>
            <w:r w:rsidR="00A235C9">
              <w:rPr>
                <w:rFonts w:ascii="Times New Roman" w:hAnsi="Times New Roman" w:cs="Times New Roman"/>
                <w:bCs/>
              </w:rPr>
              <w:t>020 года;</w:t>
            </w:r>
          </w:p>
          <w:p w:rsidR="00A235C9" w:rsidRDefault="0070686F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AD" w:rsidRDefault="003C77AD" w:rsidP="003C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7AD">
              <w:rPr>
                <w:rFonts w:ascii="Times New Roman" w:hAnsi="Times New Roman" w:cs="Times New Roman"/>
              </w:rPr>
              <w:t xml:space="preserve">В рамках ежегодного районного слета молодежи «Объединяйся», цель которого создания благоприятной среды для межнациональной интеграции и формирования российской идентичности у подрастающего поколения,  </w:t>
            </w:r>
            <w:r>
              <w:rPr>
                <w:rFonts w:ascii="Times New Roman" w:hAnsi="Times New Roman" w:cs="Times New Roman"/>
              </w:rPr>
              <w:t>организованы</w:t>
            </w:r>
            <w:r w:rsidRPr="003C77AD">
              <w:rPr>
                <w:rFonts w:ascii="Times New Roman" w:hAnsi="Times New Roman" w:cs="Times New Roman"/>
              </w:rPr>
              <w:t xml:space="preserve"> «круглые столы» и обсуждения в сфере проти</w:t>
            </w:r>
            <w:r>
              <w:rPr>
                <w:rFonts w:ascii="Times New Roman" w:hAnsi="Times New Roman" w:cs="Times New Roman"/>
              </w:rPr>
              <w:t xml:space="preserve">водействия идеологии терроризма: </w:t>
            </w:r>
            <w:hyperlink r:id="rId13" w:history="1">
              <w:r w:rsidRPr="00D1056B">
                <w:rPr>
                  <w:rStyle w:val="a3"/>
                  <w:rFonts w:ascii="Times New Roman" w:hAnsi="Times New Roman" w:cs="Times New Roman"/>
                </w:rPr>
                <w:t>https://vk.com/@molodhmrn-molodezh-raiona-obedinyaisya</w:t>
              </w:r>
            </w:hyperlink>
          </w:p>
          <w:p w:rsidR="003C77AD" w:rsidRDefault="002622DB" w:rsidP="003C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C77AD" w:rsidRPr="00D1056B">
                <w:rPr>
                  <w:rStyle w:val="a3"/>
                  <w:rFonts w:ascii="Times New Roman" w:hAnsi="Times New Roman" w:cs="Times New Roman"/>
                </w:rPr>
                <w:t>http://hmrn.ru/about/info/news/59004/</w:t>
              </w:r>
            </w:hyperlink>
          </w:p>
          <w:p w:rsidR="003C77AD" w:rsidRDefault="003C77AD" w:rsidP="003C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77AD">
              <w:rPr>
                <w:rFonts w:ascii="Times New Roman" w:hAnsi="Times New Roman" w:cs="Times New Roman"/>
              </w:rPr>
              <w:t xml:space="preserve"> культурно-досуговых учреждениях района проводятся патриотические акции, флешмобы, «круглые столы», кинолектории, информационные викторины, тематические беседы.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77AD" w:rsidRPr="003C77AD" w:rsidRDefault="003C77AD" w:rsidP="003C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7AD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ованы</w:t>
            </w:r>
            <w:r w:rsidRPr="003C77AD">
              <w:rPr>
                <w:rFonts w:ascii="Times New Roman" w:hAnsi="Times New Roman" w:cs="Times New Roman"/>
              </w:rPr>
              <w:t xml:space="preserve"> выставки детского рисунка «Я люблю мир!», «Нам нужен мир!», выставки плакатов.</w:t>
            </w:r>
          </w:p>
          <w:p w:rsidR="0070686F" w:rsidRPr="00084202" w:rsidRDefault="003C77AD" w:rsidP="003C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7AD">
              <w:rPr>
                <w:rFonts w:ascii="Times New Roman" w:hAnsi="Times New Roman" w:cs="Times New Roman"/>
              </w:rPr>
              <w:t xml:space="preserve">Представители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Ханты-Мансийский район </w:t>
            </w:r>
            <w:r w:rsidRPr="003C77AD">
              <w:rPr>
                <w:rFonts w:ascii="Times New Roman" w:hAnsi="Times New Roman" w:cs="Times New Roman"/>
              </w:rPr>
              <w:t>приняли участие во Всероссийском форуме национального единства в г. Хант</w:t>
            </w:r>
            <w:r>
              <w:rPr>
                <w:rFonts w:ascii="Times New Roman" w:hAnsi="Times New Roman" w:cs="Times New Roman"/>
              </w:rPr>
              <w:t>ы-Мансийске 8-10 октября 2019 года.</w:t>
            </w:r>
          </w:p>
        </w:tc>
      </w:tr>
      <w:tr w:rsidR="00084202" w:rsidRPr="00084202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</w:rPr>
              <w:t>5. Контроль реализации мероприятий Комплексного плана</w:t>
            </w:r>
          </w:p>
        </w:tc>
      </w:tr>
      <w:tr w:rsidR="00084202" w:rsidRPr="0008420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  <w:bCs/>
              </w:rPr>
              <w:t xml:space="preserve">Направление в адрес Аппарата Антитеррористической комиссии </w:t>
            </w:r>
            <w:r w:rsidR="00084202" w:rsidRPr="00084202">
              <w:rPr>
                <w:rFonts w:ascii="Times New Roman" w:hAnsi="Times New Roman" w:cs="Times New Roman"/>
                <w:bCs/>
              </w:rPr>
              <w:t>Ханты-Мансийского района</w:t>
            </w:r>
            <w:r w:rsidRPr="00084202">
              <w:rPr>
                <w:rFonts w:ascii="Times New Roman" w:hAnsi="Times New Roman" w:cs="Times New Roman"/>
                <w:bCs/>
              </w:rPr>
              <w:t xml:space="preserve"> отчета об исполнении мероприятий Комплексного плана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исполнители Комплексного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202">
              <w:rPr>
                <w:rFonts w:ascii="Times New Roman" w:hAnsi="Times New Roman" w:cs="Times New Roman"/>
              </w:rPr>
              <w:t xml:space="preserve">координация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202">
              <w:rPr>
                <w:rFonts w:ascii="Times New Roman" w:hAnsi="Times New Roman" w:cs="Times New Roman"/>
              </w:rPr>
              <w:t xml:space="preserve">и контроль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>за реализацией мероприятий Комплексного плана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A235C9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365D9E" w:rsidRDefault="00365D9E" w:rsidP="00365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D9E">
              <w:rPr>
                <w:rFonts w:ascii="Times New Roman" w:hAnsi="Times New Roman" w:cs="Times New Roman"/>
              </w:rPr>
              <w:t xml:space="preserve">Отчеты </w:t>
            </w:r>
            <w:r w:rsidR="005E045B" w:rsidRPr="005E045B">
              <w:rPr>
                <w:rFonts w:ascii="Times New Roman" w:hAnsi="Times New Roman" w:cs="Times New Roman"/>
              </w:rPr>
              <w:t>об исполнении мероприятий Комплексного плана противодействия идеологии терроризма в Ханты-Мансийском районе на 2019 – 2023 годы</w:t>
            </w:r>
            <w:r w:rsidR="005E045B">
              <w:rPr>
                <w:rFonts w:ascii="Times New Roman" w:hAnsi="Times New Roman" w:cs="Times New Roman"/>
              </w:rPr>
              <w:t xml:space="preserve"> </w:t>
            </w:r>
            <w:r w:rsidRPr="00365D9E">
              <w:rPr>
                <w:rFonts w:ascii="Times New Roman" w:hAnsi="Times New Roman" w:cs="Times New Roman"/>
              </w:rPr>
              <w:t>в адрес Аппарата Антитеррористической комиссии Ханты-Мансийского района исполнителями направлены в срок</w:t>
            </w:r>
            <w:r w:rsidR="00A966BF">
              <w:rPr>
                <w:rFonts w:ascii="Times New Roman" w:hAnsi="Times New Roman" w:cs="Times New Roman"/>
              </w:rPr>
              <w:t>.</w:t>
            </w:r>
          </w:p>
        </w:tc>
      </w:tr>
      <w:tr w:rsidR="00084202" w:rsidRPr="0008420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  <w:bCs/>
              </w:rPr>
              <w:t xml:space="preserve">Представление в Аппарат Антитеррористической комиссии Ханты-Мансийского автономного </w:t>
            </w:r>
            <w:r w:rsidRPr="00084202">
              <w:rPr>
                <w:rFonts w:ascii="Times New Roman" w:hAnsi="Times New Roman" w:cs="Times New Roman"/>
                <w:bCs/>
              </w:rPr>
              <w:br/>
              <w:t xml:space="preserve">округа – Югры отчета о реализации Комплексного плана </w:t>
            </w:r>
            <w:r w:rsidRPr="00084202">
              <w:rPr>
                <w:rFonts w:ascii="Times New Roman" w:hAnsi="Times New Roman" w:cs="Times New Roman"/>
                <w:bCs/>
              </w:rPr>
              <w:br/>
              <w:t xml:space="preserve">по противодействию идеологии терроризма в Российской Федерации </w:t>
            </w:r>
            <w:r w:rsidRPr="00084202">
              <w:rPr>
                <w:rFonts w:ascii="Times New Roman" w:hAnsi="Times New Roman" w:cs="Times New Roman"/>
                <w:bCs/>
              </w:rPr>
              <w:br/>
              <w:t>на 2019</w:t>
            </w:r>
            <w:r w:rsidR="00A23FF6">
              <w:rPr>
                <w:rFonts w:ascii="Times New Roman" w:hAnsi="Times New Roman" w:cs="Times New Roman"/>
                <w:bCs/>
              </w:rPr>
              <w:t xml:space="preserve"> – </w:t>
            </w:r>
            <w:r w:rsidRPr="00084202">
              <w:rPr>
                <w:rFonts w:ascii="Times New Roman" w:hAnsi="Times New Roman" w:cs="Times New Roman"/>
                <w:bCs/>
              </w:rPr>
              <w:t>2023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202" w:rsidRPr="00084202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>контроль за реализацией мероприятий Комплексного плана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</w:t>
            </w:r>
            <w:r w:rsidR="0039512D">
              <w:rPr>
                <w:rFonts w:ascii="Times New Roman" w:hAnsi="Times New Roman" w:cs="Times New Roman"/>
                <w:bCs/>
              </w:rPr>
              <w:t xml:space="preserve"> </w:t>
            </w:r>
            <w:r w:rsidRPr="00084202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0686F" w:rsidRPr="00084202" w:rsidRDefault="00084202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365D9E" w:rsidRDefault="00365D9E" w:rsidP="005E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D9E">
              <w:rPr>
                <w:rFonts w:ascii="Times New Roman" w:hAnsi="Times New Roman" w:cs="Times New Roman"/>
              </w:rPr>
              <w:t xml:space="preserve">Отчет о реализации </w:t>
            </w:r>
            <w:r>
              <w:rPr>
                <w:rFonts w:ascii="Times New Roman" w:hAnsi="Times New Roman" w:cs="Times New Roman"/>
              </w:rPr>
              <w:t xml:space="preserve">МО Ханты-Мансийский район </w:t>
            </w:r>
            <w:r w:rsidRPr="00365D9E">
              <w:rPr>
                <w:rFonts w:ascii="Times New Roman" w:hAnsi="Times New Roman" w:cs="Times New Roman"/>
              </w:rPr>
              <w:t xml:space="preserve">Комплексного плана по противодействию идеологии терроризма в Российской Федерации на 2019 – 2023 годы в адрес Аппарата Антитеррористической комиссии Ханты-Мансийского </w:t>
            </w:r>
            <w:r>
              <w:rPr>
                <w:rFonts w:ascii="Times New Roman" w:hAnsi="Times New Roman" w:cs="Times New Roman"/>
              </w:rPr>
              <w:t>автономного округа - Югры</w:t>
            </w:r>
            <w:r w:rsidRPr="00365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</w:t>
            </w:r>
            <w:r w:rsidRPr="00365D9E">
              <w:rPr>
                <w:rFonts w:ascii="Times New Roman" w:hAnsi="Times New Roman" w:cs="Times New Roman"/>
              </w:rPr>
              <w:t xml:space="preserve"> в срок</w:t>
            </w:r>
            <w:r w:rsidR="00A966BF">
              <w:rPr>
                <w:rFonts w:ascii="Times New Roman" w:hAnsi="Times New Roman" w:cs="Times New Roman"/>
              </w:rPr>
              <w:t>.</w:t>
            </w:r>
          </w:p>
        </w:tc>
      </w:tr>
    </w:tbl>
    <w:p w:rsidR="00854D00" w:rsidRPr="00E426D6" w:rsidRDefault="00854D00" w:rsidP="0089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D00" w:rsidRPr="00E426D6" w:rsidRDefault="00854D00" w:rsidP="0089542C">
      <w:pPr>
        <w:pStyle w:val="aa"/>
        <w:ind w:firstLine="0"/>
        <w:jc w:val="left"/>
      </w:pPr>
    </w:p>
    <w:p w:rsidR="00854D00" w:rsidRPr="00E426D6" w:rsidRDefault="00854D00" w:rsidP="0089542C">
      <w:pPr>
        <w:pStyle w:val="aa"/>
        <w:ind w:firstLine="0"/>
        <w:jc w:val="left"/>
      </w:pPr>
    </w:p>
    <w:p w:rsidR="00E4330D" w:rsidRPr="008C46B9" w:rsidRDefault="00E4330D" w:rsidP="0089542C">
      <w:pPr>
        <w:spacing w:after="0" w:line="240" w:lineRule="auto"/>
        <w:jc w:val="right"/>
        <w:rPr>
          <w:sz w:val="28"/>
          <w:szCs w:val="28"/>
        </w:rPr>
      </w:pPr>
    </w:p>
    <w:sectPr w:rsidR="00E4330D" w:rsidRPr="008C46B9" w:rsidSect="003F44D8">
      <w:headerReference w:type="even" r:id="rId15"/>
      <w:headerReference w:type="default" r:id="rId16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DB" w:rsidRDefault="002622DB" w:rsidP="009F250F">
      <w:pPr>
        <w:spacing w:after="0" w:line="240" w:lineRule="auto"/>
      </w:pPr>
      <w:r>
        <w:separator/>
      </w:r>
    </w:p>
  </w:endnote>
  <w:endnote w:type="continuationSeparator" w:id="0">
    <w:p w:rsidR="002622DB" w:rsidRDefault="002622DB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DB" w:rsidRDefault="002622DB" w:rsidP="009F250F">
      <w:pPr>
        <w:spacing w:after="0" w:line="240" w:lineRule="auto"/>
      </w:pPr>
      <w:r>
        <w:separator/>
      </w:r>
    </w:p>
  </w:footnote>
  <w:footnote w:type="continuationSeparator" w:id="0">
    <w:p w:rsidR="002622DB" w:rsidRDefault="002622DB" w:rsidP="009F250F">
      <w:pPr>
        <w:spacing w:after="0" w:line="240" w:lineRule="auto"/>
      </w:pPr>
      <w:r>
        <w:continuationSeparator/>
      </w:r>
    </w:p>
  </w:footnote>
  <w:footnote w:id="1">
    <w:p w:rsidR="002B1CE8" w:rsidRDefault="002B1CE8">
      <w:pPr>
        <w:pStyle w:val="afa"/>
        <w:ind w:firstLine="426"/>
        <w:jc w:val="both"/>
      </w:pPr>
      <w:r>
        <w:rPr>
          <w:rStyle w:val="af9"/>
        </w:rPr>
        <w:footnoteRef/>
      </w:r>
      <w:r>
        <w:t xml:space="preserve"> К традиционным российским духовно-нравственным ценностям относятся: приоритет духовного над материальным, защита человеческой жизни, прав </w:t>
      </w:r>
      <w:r>
        <w:br/>
        <w:t>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r>
        <w:rPr>
          <w:lang w:val="ru-RU"/>
        </w:rPr>
        <w:t>пункт</w:t>
      </w:r>
      <w:r>
        <w:t xml:space="preserve"> 78 Стратегии национальной безопасности Российской Федерации, утв</w:t>
      </w:r>
      <w:r>
        <w:rPr>
          <w:lang w:val="ru-RU"/>
        </w:rPr>
        <w:t>ержденной</w:t>
      </w:r>
      <w:r>
        <w:t xml:space="preserve"> </w:t>
      </w:r>
      <w:r w:rsidRPr="0084040D">
        <w:rPr>
          <w:rStyle w:val="a3"/>
          <w:color w:val="000000"/>
          <w:u w:val="none"/>
        </w:rPr>
        <w:t>Указом</w:t>
      </w:r>
      <w:r w:rsidRPr="0084040D">
        <w:t xml:space="preserve"> </w:t>
      </w:r>
      <w:r>
        <w:t>Президента Российской Федерации от 31 декабря 2015 года № 683).</w:t>
      </w:r>
    </w:p>
  </w:footnote>
  <w:footnote w:id="2">
    <w:p w:rsidR="002B1CE8" w:rsidRDefault="002B1CE8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3">
    <w:p w:rsidR="002B1CE8" w:rsidRDefault="002B1CE8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rPr>
          <w:lang w:val="ru-RU"/>
        </w:rPr>
        <w:t> П</w:t>
      </w:r>
      <w:r>
        <w:t>од террористическими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E8" w:rsidRDefault="002B1CE8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2B1CE8" w:rsidRDefault="002B1CE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B1CE8" w:rsidRPr="0089542C" w:rsidRDefault="002B1CE8" w:rsidP="0089542C">
        <w:pPr>
          <w:pStyle w:val="af"/>
          <w:jc w:val="center"/>
          <w:rPr>
            <w:sz w:val="26"/>
            <w:szCs w:val="26"/>
          </w:rPr>
        </w:pPr>
        <w:r w:rsidRPr="0089542C">
          <w:rPr>
            <w:sz w:val="26"/>
            <w:szCs w:val="26"/>
          </w:rPr>
          <w:fldChar w:fldCharType="begin"/>
        </w:r>
        <w:r w:rsidRPr="0089542C">
          <w:rPr>
            <w:sz w:val="26"/>
            <w:szCs w:val="26"/>
          </w:rPr>
          <w:instrText>PAGE   \* MERGEFORMAT</w:instrText>
        </w:r>
        <w:r w:rsidRPr="0089542C">
          <w:rPr>
            <w:sz w:val="26"/>
            <w:szCs w:val="26"/>
          </w:rPr>
          <w:fldChar w:fldCharType="separate"/>
        </w:r>
        <w:r w:rsidR="00672B31">
          <w:rPr>
            <w:noProof/>
            <w:sz w:val="26"/>
            <w:szCs w:val="26"/>
          </w:rPr>
          <w:t>1</w:t>
        </w:r>
        <w:r w:rsidRPr="0089542C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49EB"/>
    <w:rsid w:val="00007E07"/>
    <w:rsid w:val="00011640"/>
    <w:rsid w:val="0001252A"/>
    <w:rsid w:val="000125BC"/>
    <w:rsid w:val="00016287"/>
    <w:rsid w:val="000174F6"/>
    <w:rsid w:val="000179E5"/>
    <w:rsid w:val="00017F34"/>
    <w:rsid w:val="00020A23"/>
    <w:rsid w:val="0002177E"/>
    <w:rsid w:val="00023DD2"/>
    <w:rsid w:val="0002476A"/>
    <w:rsid w:val="00027367"/>
    <w:rsid w:val="00032648"/>
    <w:rsid w:val="00037547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53D"/>
    <w:rsid w:val="00072F62"/>
    <w:rsid w:val="00084202"/>
    <w:rsid w:val="000920EE"/>
    <w:rsid w:val="00092129"/>
    <w:rsid w:val="0009359A"/>
    <w:rsid w:val="00093A75"/>
    <w:rsid w:val="000A07F0"/>
    <w:rsid w:val="000A1E8A"/>
    <w:rsid w:val="000A2A40"/>
    <w:rsid w:val="000A2F99"/>
    <w:rsid w:val="000B11B9"/>
    <w:rsid w:val="000B1426"/>
    <w:rsid w:val="000B363D"/>
    <w:rsid w:val="000B3BFE"/>
    <w:rsid w:val="000B4AF8"/>
    <w:rsid w:val="000C0DE3"/>
    <w:rsid w:val="000C1E9E"/>
    <w:rsid w:val="000C501A"/>
    <w:rsid w:val="000C5123"/>
    <w:rsid w:val="000C549B"/>
    <w:rsid w:val="000C7AB6"/>
    <w:rsid w:val="000D1190"/>
    <w:rsid w:val="000D16DC"/>
    <w:rsid w:val="000D221D"/>
    <w:rsid w:val="000D7691"/>
    <w:rsid w:val="000E03E0"/>
    <w:rsid w:val="000E1C78"/>
    <w:rsid w:val="000F0900"/>
    <w:rsid w:val="000F0B44"/>
    <w:rsid w:val="000F1B96"/>
    <w:rsid w:val="000F24F1"/>
    <w:rsid w:val="000F300E"/>
    <w:rsid w:val="000F4709"/>
    <w:rsid w:val="00101247"/>
    <w:rsid w:val="0010431E"/>
    <w:rsid w:val="00107F15"/>
    <w:rsid w:val="001117AF"/>
    <w:rsid w:val="00112DA6"/>
    <w:rsid w:val="00114D6F"/>
    <w:rsid w:val="00115E71"/>
    <w:rsid w:val="00124CDC"/>
    <w:rsid w:val="00132AE5"/>
    <w:rsid w:val="0013529E"/>
    <w:rsid w:val="00135DAF"/>
    <w:rsid w:val="0013731D"/>
    <w:rsid w:val="00141510"/>
    <w:rsid w:val="00142AC4"/>
    <w:rsid w:val="00155F63"/>
    <w:rsid w:val="00157F3E"/>
    <w:rsid w:val="00160E3D"/>
    <w:rsid w:val="001667DB"/>
    <w:rsid w:val="001669F5"/>
    <w:rsid w:val="0017084D"/>
    <w:rsid w:val="00171914"/>
    <w:rsid w:val="00172D57"/>
    <w:rsid w:val="001732FC"/>
    <w:rsid w:val="00174171"/>
    <w:rsid w:val="0017449D"/>
    <w:rsid w:val="0017517C"/>
    <w:rsid w:val="00184113"/>
    <w:rsid w:val="001863B8"/>
    <w:rsid w:val="00187198"/>
    <w:rsid w:val="0018775B"/>
    <w:rsid w:val="00190546"/>
    <w:rsid w:val="00192DF3"/>
    <w:rsid w:val="00194B43"/>
    <w:rsid w:val="00195557"/>
    <w:rsid w:val="001958B9"/>
    <w:rsid w:val="00196B44"/>
    <w:rsid w:val="001A33D7"/>
    <w:rsid w:val="001A57F4"/>
    <w:rsid w:val="001A64FE"/>
    <w:rsid w:val="001B1062"/>
    <w:rsid w:val="001B288B"/>
    <w:rsid w:val="001B7FCF"/>
    <w:rsid w:val="001C1E70"/>
    <w:rsid w:val="001C3EE9"/>
    <w:rsid w:val="001C4332"/>
    <w:rsid w:val="001C4EF1"/>
    <w:rsid w:val="001C65DB"/>
    <w:rsid w:val="001C6C69"/>
    <w:rsid w:val="001D7962"/>
    <w:rsid w:val="001E0017"/>
    <w:rsid w:val="001E1AC7"/>
    <w:rsid w:val="001E2D2D"/>
    <w:rsid w:val="001E4B7B"/>
    <w:rsid w:val="001E4CEE"/>
    <w:rsid w:val="001E583F"/>
    <w:rsid w:val="001E592C"/>
    <w:rsid w:val="001E6D19"/>
    <w:rsid w:val="001F0824"/>
    <w:rsid w:val="001F4F59"/>
    <w:rsid w:val="001F6B5D"/>
    <w:rsid w:val="001F75F8"/>
    <w:rsid w:val="00201285"/>
    <w:rsid w:val="00202D5E"/>
    <w:rsid w:val="00204FCD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412C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71EE"/>
    <w:rsid w:val="002622DB"/>
    <w:rsid w:val="00264F27"/>
    <w:rsid w:val="00267653"/>
    <w:rsid w:val="0027208E"/>
    <w:rsid w:val="00276F55"/>
    <w:rsid w:val="00276FB4"/>
    <w:rsid w:val="00277D41"/>
    <w:rsid w:val="00277DA2"/>
    <w:rsid w:val="002803C3"/>
    <w:rsid w:val="00280B2F"/>
    <w:rsid w:val="00283EEC"/>
    <w:rsid w:val="00285B11"/>
    <w:rsid w:val="00285D8E"/>
    <w:rsid w:val="0029219C"/>
    <w:rsid w:val="00293BBB"/>
    <w:rsid w:val="002A0035"/>
    <w:rsid w:val="002A3266"/>
    <w:rsid w:val="002A3E1D"/>
    <w:rsid w:val="002A4522"/>
    <w:rsid w:val="002A6221"/>
    <w:rsid w:val="002A700A"/>
    <w:rsid w:val="002B1CE8"/>
    <w:rsid w:val="002B4018"/>
    <w:rsid w:val="002B5620"/>
    <w:rsid w:val="002B580A"/>
    <w:rsid w:val="002B69BF"/>
    <w:rsid w:val="002B6B50"/>
    <w:rsid w:val="002B77AD"/>
    <w:rsid w:val="002C2AB0"/>
    <w:rsid w:val="002C5FE9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303507"/>
    <w:rsid w:val="00304A0C"/>
    <w:rsid w:val="00305CD2"/>
    <w:rsid w:val="003075FD"/>
    <w:rsid w:val="00311404"/>
    <w:rsid w:val="003127A9"/>
    <w:rsid w:val="00312FDB"/>
    <w:rsid w:val="00315468"/>
    <w:rsid w:val="00315821"/>
    <w:rsid w:val="003158B5"/>
    <w:rsid w:val="00315D6C"/>
    <w:rsid w:val="00322A69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5A71"/>
    <w:rsid w:val="00346A07"/>
    <w:rsid w:val="00346B55"/>
    <w:rsid w:val="00350FE9"/>
    <w:rsid w:val="00354C01"/>
    <w:rsid w:val="003656EA"/>
    <w:rsid w:val="00365C7C"/>
    <w:rsid w:val="00365D9E"/>
    <w:rsid w:val="00367C2D"/>
    <w:rsid w:val="00374B18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9512D"/>
    <w:rsid w:val="003A43A8"/>
    <w:rsid w:val="003A6196"/>
    <w:rsid w:val="003B5856"/>
    <w:rsid w:val="003C25BF"/>
    <w:rsid w:val="003C2F79"/>
    <w:rsid w:val="003C77AD"/>
    <w:rsid w:val="003C7C5E"/>
    <w:rsid w:val="003D48EA"/>
    <w:rsid w:val="003D5BE4"/>
    <w:rsid w:val="003E1748"/>
    <w:rsid w:val="003E1758"/>
    <w:rsid w:val="003E3C3B"/>
    <w:rsid w:val="003E60DB"/>
    <w:rsid w:val="003F33C8"/>
    <w:rsid w:val="003F44D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34C8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5705F"/>
    <w:rsid w:val="0046276A"/>
    <w:rsid w:val="00463342"/>
    <w:rsid w:val="0046487F"/>
    <w:rsid w:val="00464A12"/>
    <w:rsid w:val="00474FCC"/>
    <w:rsid w:val="00475A84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185"/>
    <w:rsid w:val="004B1E84"/>
    <w:rsid w:val="004B1EBA"/>
    <w:rsid w:val="004B3B6A"/>
    <w:rsid w:val="004B4DBD"/>
    <w:rsid w:val="004B5B05"/>
    <w:rsid w:val="004B6309"/>
    <w:rsid w:val="004B67A3"/>
    <w:rsid w:val="004C013B"/>
    <w:rsid w:val="004C3C94"/>
    <w:rsid w:val="004C4970"/>
    <w:rsid w:val="004C6FEB"/>
    <w:rsid w:val="004D0B50"/>
    <w:rsid w:val="004D13FA"/>
    <w:rsid w:val="004D5A53"/>
    <w:rsid w:val="004E2368"/>
    <w:rsid w:val="004E3B6B"/>
    <w:rsid w:val="004E420B"/>
    <w:rsid w:val="004E5CA6"/>
    <w:rsid w:val="004F29A8"/>
    <w:rsid w:val="004F6C08"/>
    <w:rsid w:val="00500B5A"/>
    <w:rsid w:val="0050102F"/>
    <w:rsid w:val="00502D51"/>
    <w:rsid w:val="005032EF"/>
    <w:rsid w:val="00503F26"/>
    <w:rsid w:val="005044D0"/>
    <w:rsid w:val="005102E9"/>
    <w:rsid w:val="00511269"/>
    <w:rsid w:val="00512471"/>
    <w:rsid w:val="00513638"/>
    <w:rsid w:val="00513C44"/>
    <w:rsid w:val="00514121"/>
    <w:rsid w:val="00516160"/>
    <w:rsid w:val="00516E7F"/>
    <w:rsid w:val="0052051B"/>
    <w:rsid w:val="00521965"/>
    <w:rsid w:val="005223FA"/>
    <w:rsid w:val="0052245E"/>
    <w:rsid w:val="00522C02"/>
    <w:rsid w:val="005267F9"/>
    <w:rsid w:val="00527FED"/>
    <w:rsid w:val="0053035F"/>
    <w:rsid w:val="00532D9F"/>
    <w:rsid w:val="00532E2F"/>
    <w:rsid w:val="00542025"/>
    <w:rsid w:val="00543EFE"/>
    <w:rsid w:val="00545378"/>
    <w:rsid w:val="00545E39"/>
    <w:rsid w:val="00550065"/>
    <w:rsid w:val="00550485"/>
    <w:rsid w:val="0055191B"/>
    <w:rsid w:val="00561E20"/>
    <w:rsid w:val="0056232A"/>
    <w:rsid w:val="00566ACE"/>
    <w:rsid w:val="00572B7C"/>
    <w:rsid w:val="005748E4"/>
    <w:rsid w:val="005822E6"/>
    <w:rsid w:val="00582525"/>
    <w:rsid w:val="00582B66"/>
    <w:rsid w:val="005833F9"/>
    <w:rsid w:val="00584995"/>
    <w:rsid w:val="00587EA9"/>
    <w:rsid w:val="00590A15"/>
    <w:rsid w:val="00591E50"/>
    <w:rsid w:val="005A74B5"/>
    <w:rsid w:val="005B77EE"/>
    <w:rsid w:val="005C6AFF"/>
    <w:rsid w:val="005D0D0A"/>
    <w:rsid w:val="005D243B"/>
    <w:rsid w:val="005D30FD"/>
    <w:rsid w:val="005D32E8"/>
    <w:rsid w:val="005D6EBA"/>
    <w:rsid w:val="005E025E"/>
    <w:rsid w:val="005E045B"/>
    <w:rsid w:val="005E0507"/>
    <w:rsid w:val="005E0C99"/>
    <w:rsid w:val="005E1A60"/>
    <w:rsid w:val="005E30A4"/>
    <w:rsid w:val="005E4695"/>
    <w:rsid w:val="005E4A14"/>
    <w:rsid w:val="005F0706"/>
    <w:rsid w:val="005F2207"/>
    <w:rsid w:val="005F6C50"/>
    <w:rsid w:val="00600176"/>
    <w:rsid w:val="0060087C"/>
    <w:rsid w:val="00601C85"/>
    <w:rsid w:val="00602A03"/>
    <w:rsid w:val="00606B86"/>
    <w:rsid w:val="00607C93"/>
    <w:rsid w:val="00610F8D"/>
    <w:rsid w:val="0061298C"/>
    <w:rsid w:val="00617879"/>
    <w:rsid w:val="00620DCC"/>
    <w:rsid w:val="00627BAC"/>
    <w:rsid w:val="00630969"/>
    <w:rsid w:val="00630C0B"/>
    <w:rsid w:val="00630FC0"/>
    <w:rsid w:val="00631EA3"/>
    <w:rsid w:val="006348E7"/>
    <w:rsid w:val="00635624"/>
    <w:rsid w:val="0064094C"/>
    <w:rsid w:val="00640ECB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72B31"/>
    <w:rsid w:val="00672B46"/>
    <w:rsid w:val="00677647"/>
    <w:rsid w:val="00680A59"/>
    <w:rsid w:val="00680BA6"/>
    <w:rsid w:val="00682242"/>
    <w:rsid w:val="00683B4F"/>
    <w:rsid w:val="00683C26"/>
    <w:rsid w:val="006876DC"/>
    <w:rsid w:val="006962CB"/>
    <w:rsid w:val="006A00DC"/>
    <w:rsid w:val="006A0D1B"/>
    <w:rsid w:val="006A33F4"/>
    <w:rsid w:val="006A4B81"/>
    <w:rsid w:val="006A6951"/>
    <w:rsid w:val="006A6ACC"/>
    <w:rsid w:val="006B26BB"/>
    <w:rsid w:val="006B64AD"/>
    <w:rsid w:val="006C1D22"/>
    <w:rsid w:val="006C2962"/>
    <w:rsid w:val="006C3F77"/>
    <w:rsid w:val="006D0129"/>
    <w:rsid w:val="006D696E"/>
    <w:rsid w:val="006D7129"/>
    <w:rsid w:val="006E1685"/>
    <w:rsid w:val="006E2F0B"/>
    <w:rsid w:val="006F19EC"/>
    <w:rsid w:val="006F1B61"/>
    <w:rsid w:val="006F6913"/>
    <w:rsid w:val="00700C99"/>
    <w:rsid w:val="00702312"/>
    <w:rsid w:val="007029C5"/>
    <w:rsid w:val="007038C5"/>
    <w:rsid w:val="007050C5"/>
    <w:rsid w:val="0070686F"/>
    <w:rsid w:val="00707AAD"/>
    <w:rsid w:val="00707F66"/>
    <w:rsid w:val="00713F9E"/>
    <w:rsid w:val="00721B3B"/>
    <w:rsid w:val="00721C9E"/>
    <w:rsid w:val="00722292"/>
    <w:rsid w:val="00727002"/>
    <w:rsid w:val="007301B7"/>
    <w:rsid w:val="007344FE"/>
    <w:rsid w:val="00741DF8"/>
    <w:rsid w:val="00742BBA"/>
    <w:rsid w:val="00746CBA"/>
    <w:rsid w:val="00746CF6"/>
    <w:rsid w:val="007569A2"/>
    <w:rsid w:val="00756AE0"/>
    <w:rsid w:val="00757C67"/>
    <w:rsid w:val="00760988"/>
    <w:rsid w:val="007611D3"/>
    <w:rsid w:val="00770A26"/>
    <w:rsid w:val="00770E9C"/>
    <w:rsid w:val="0077138E"/>
    <w:rsid w:val="007718B1"/>
    <w:rsid w:val="00772C61"/>
    <w:rsid w:val="00773297"/>
    <w:rsid w:val="00781576"/>
    <w:rsid w:val="0078639A"/>
    <w:rsid w:val="0079154C"/>
    <w:rsid w:val="00793231"/>
    <w:rsid w:val="00797EEE"/>
    <w:rsid w:val="007A2673"/>
    <w:rsid w:val="007A319F"/>
    <w:rsid w:val="007A631E"/>
    <w:rsid w:val="007A69E4"/>
    <w:rsid w:val="007A721B"/>
    <w:rsid w:val="007A7612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72E1"/>
    <w:rsid w:val="007C7608"/>
    <w:rsid w:val="007D35FB"/>
    <w:rsid w:val="007D74C7"/>
    <w:rsid w:val="007E4151"/>
    <w:rsid w:val="007E6EF8"/>
    <w:rsid w:val="007E761C"/>
    <w:rsid w:val="007E799A"/>
    <w:rsid w:val="007F0754"/>
    <w:rsid w:val="007F2741"/>
    <w:rsid w:val="007F37A5"/>
    <w:rsid w:val="007F49DD"/>
    <w:rsid w:val="00802A43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334F"/>
    <w:rsid w:val="0082338B"/>
    <w:rsid w:val="00826EC7"/>
    <w:rsid w:val="00833032"/>
    <w:rsid w:val="00833922"/>
    <w:rsid w:val="008345AB"/>
    <w:rsid w:val="00835847"/>
    <w:rsid w:val="00840123"/>
    <w:rsid w:val="0084040D"/>
    <w:rsid w:val="008404F9"/>
    <w:rsid w:val="00843E97"/>
    <w:rsid w:val="00844F28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6CCD"/>
    <w:rsid w:val="00857C46"/>
    <w:rsid w:val="00861B20"/>
    <w:rsid w:val="008627AC"/>
    <w:rsid w:val="008641B3"/>
    <w:rsid w:val="00865B56"/>
    <w:rsid w:val="00870690"/>
    <w:rsid w:val="00881278"/>
    <w:rsid w:val="008821F0"/>
    <w:rsid w:val="00882533"/>
    <w:rsid w:val="00883EA8"/>
    <w:rsid w:val="00884BD0"/>
    <w:rsid w:val="00887F2F"/>
    <w:rsid w:val="0089038A"/>
    <w:rsid w:val="00894E22"/>
    <w:rsid w:val="0089542C"/>
    <w:rsid w:val="008A1F3B"/>
    <w:rsid w:val="008A4E05"/>
    <w:rsid w:val="008A5CBD"/>
    <w:rsid w:val="008B1168"/>
    <w:rsid w:val="008B2371"/>
    <w:rsid w:val="008B3C82"/>
    <w:rsid w:val="008B4E7D"/>
    <w:rsid w:val="008C46B9"/>
    <w:rsid w:val="008C7E0F"/>
    <w:rsid w:val="008D09B1"/>
    <w:rsid w:val="008D174D"/>
    <w:rsid w:val="008D1A1B"/>
    <w:rsid w:val="008D24D6"/>
    <w:rsid w:val="008D37CD"/>
    <w:rsid w:val="008D5EEB"/>
    <w:rsid w:val="008D6738"/>
    <w:rsid w:val="008E1F0A"/>
    <w:rsid w:val="008E2050"/>
    <w:rsid w:val="008E3313"/>
    <w:rsid w:val="008E46EB"/>
    <w:rsid w:val="008E50B2"/>
    <w:rsid w:val="008F0487"/>
    <w:rsid w:val="008F0E10"/>
    <w:rsid w:val="008F4AE3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1005"/>
    <w:rsid w:val="00913077"/>
    <w:rsid w:val="00914CC3"/>
    <w:rsid w:val="009164C2"/>
    <w:rsid w:val="009164C5"/>
    <w:rsid w:val="00916FA9"/>
    <w:rsid w:val="00922059"/>
    <w:rsid w:val="00925CFD"/>
    <w:rsid w:val="00930DED"/>
    <w:rsid w:val="00932288"/>
    <w:rsid w:val="00935328"/>
    <w:rsid w:val="00936D57"/>
    <w:rsid w:val="0093797D"/>
    <w:rsid w:val="00941132"/>
    <w:rsid w:val="00941C3C"/>
    <w:rsid w:val="009452EF"/>
    <w:rsid w:val="009461B0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38E7"/>
    <w:rsid w:val="00974745"/>
    <w:rsid w:val="00975C24"/>
    <w:rsid w:val="00983057"/>
    <w:rsid w:val="009846FF"/>
    <w:rsid w:val="009924D7"/>
    <w:rsid w:val="00997635"/>
    <w:rsid w:val="009A0385"/>
    <w:rsid w:val="009A2B72"/>
    <w:rsid w:val="009A3C0D"/>
    <w:rsid w:val="009A6401"/>
    <w:rsid w:val="009A70F7"/>
    <w:rsid w:val="009A71D1"/>
    <w:rsid w:val="009B2721"/>
    <w:rsid w:val="009B38C0"/>
    <w:rsid w:val="009B3A7B"/>
    <w:rsid w:val="009C168F"/>
    <w:rsid w:val="009C3BD3"/>
    <w:rsid w:val="009C4868"/>
    <w:rsid w:val="009C6D72"/>
    <w:rsid w:val="009D0635"/>
    <w:rsid w:val="009D0989"/>
    <w:rsid w:val="009D207C"/>
    <w:rsid w:val="009D52E9"/>
    <w:rsid w:val="009E1532"/>
    <w:rsid w:val="009E2F7B"/>
    <w:rsid w:val="009E3029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9A4"/>
    <w:rsid w:val="00A03B53"/>
    <w:rsid w:val="00A050CD"/>
    <w:rsid w:val="00A07BCA"/>
    <w:rsid w:val="00A105FD"/>
    <w:rsid w:val="00A1091D"/>
    <w:rsid w:val="00A147CD"/>
    <w:rsid w:val="00A229C9"/>
    <w:rsid w:val="00A235C9"/>
    <w:rsid w:val="00A23FF6"/>
    <w:rsid w:val="00A276AE"/>
    <w:rsid w:val="00A27B6E"/>
    <w:rsid w:val="00A31C25"/>
    <w:rsid w:val="00A35C93"/>
    <w:rsid w:val="00A3640F"/>
    <w:rsid w:val="00A376DA"/>
    <w:rsid w:val="00A4287D"/>
    <w:rsid w:val="00A42B42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0A93"/>
    <w:rsid w:val="00A612A0"/>
    <w:rsid w:val="00A62150"/>
    <w:rsid w:val="00A625C3"/>
    <w:rsid w:val="00A62B91"/>
    <w:rsid w:val="00A64D3F"/>
    <w:rsid w:val="00A654AF"/>
    <w:rsid w:val="00A67999"/>
    <w:rsid w:val="00A708C5"/>
    <w:rsid w:val="00A721B0"/>
    <w:rsid w:val="00A7332B"/>
    <w:rsid w:val="00A77AFB"/>
    <w:rsid w:val="00A8374D"/>
    <w:rsid w:val="00A849DC"/>
    <w:rsid w:val="00A871DB"/>
    <w:rsid w:val="00A939A7"/>
    <w:rsid w:val="00A966BF"/>
    <w:rsid w:val="00A968C3"/>
    <w:rsid w:val="00A97296"/>
    <w:rsid w:val="00A97623"/>
    <w:rsid w:val="00A97A7A"/>
    <w:rsid w:val="00AA6D1B"/>
    <w:rsid w:val="00AB0301"/>
    <w:rsid w:val="00AB15A9"/>
    <w:rsid w:val="00AB1C29"/>
    <w:rsid w:val="00AB46F0"/>
    <w:rsid w:val="00AC2207"/>
    <w:rsid w:val="00AC4316"/>
    <w:rsid w:val="00AC58B2"/>
    <w:rsid w:val="00AC5D6C"/>
    <w:rsid w:val="00AD107F"/>
    <w:rsid w:val="00AD66A2"/>
    <w:rsid w:val="00AE2438"/>
    <w:rsid w:val="00AE4EA0"/>
    <w:rsid w:val="00AE6FD2"/>
    <w:rsid w:val="00AE7D19"/>
    <w:rsid w:val="00AF0354"/>
    <w:rsid w:val="00AF1D88"/>
    <w:rsid w:val="00AF209F"/>
    <w:rsid w:val="00AF454C"/>
    <w:rsid w:val="00AF4722"/>
    <w:rsid w:val="00AF491E"/>
    <w:rsid w:val="00AF5159"/>
    <w:rsid w:val="00B00224"/>
    <w:rsid w:val="00B005C9"/>
    <w:rsid w:val="00B00EE8"/>
    <w:rsid w:val="00B04912"/>
    <w:rsid w:val="00B0519B"/>
    <w:rsid w:val="00B05C75"/>
    <w:rsid w:val="00B05DF4"/>
    <w:rsid w:val="00B10D61"/>
    <w:rsid w:val="00B17373"/>
    <w:rsid w:val="00B203F4"/>
    <w:rsid w:val="00B23DA9"/>
    <w:rsid w:val="00B25E31"/>
    <w:rsid w:val="00B2667B"/>
    <w:rsid w:val="00B338C6"/>
    <w:rsid w:val="00B40FC3"/>
    <w:rsid w:val="00B46C11"/>
    <w:rsid w:val="00B46F34"/>
    <w:rsid w:val="00B47A13"/>
    <w:rsid w:val="00B53059"/>
    <w:rsid w:val="00B546ED"/>
    <w:rsid w:val="00B55DE7"/>
    <w:rsid w:val="00B55DF3"/>
    <w:rsid w:val="00B56E5E"/>
    <w:rsid w:val="00B574C4"/>
    <w:rsid w:val="00B60C41"/>
    <w:rsid w:val="00B63746"/>
    <w:rsid w:val="00B6405A"/>
    <w:rsid w:val="00B667FC"/>
    <w:rsid w:val="00B70FFE"/>
    <w:rsid w:val="00B71289"/>
    <w:rsid w:val="00B76F3D"/>
    <w:rsid w:val="00B818BD"/>
    <w:rsid w:val="00B91882"/>
    <w:rsid w:val="00B95DA3"/>
    <w:rsid w:val="00BA0386"/>
    <w:rsid w:val="00BA3108"/>
    <w:rsid w:val="00BA3446"/>
    <w:rsid w:val="00BA3DFC"/>
    <w:rsid w:val="00BA4705"/>
    <w:rsid w:val="00BA5B2E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E2316"/>
    <w:rsid w:val="00BE3E82"/>
    <w:rsid w:val="00BE534A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5F80"/>
    <w:rsid w:val="00C064AD"/>
    <w:rsid w:val="00C06B25"/>
    <w:rsid w:val="00C0775A"/>
    <w:rsid w:val="00C112FA"/>
    <w:rsid w:val="00C12191"/>
    <w:rsid w:val="00C124AB"/>
    <w:rsid w:val="00C16B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52BF8"/>
    <w:rsid w:val="00C61118"/>
    <w:rsid w:val="00C6226B"/>
    <w:rsid w:val="00C62B64"/>
    <w:rsid w:val="00C644F4"/>
    <w:rsid w:val="00C649CB"/>
    <w:rsid w:val="00C64A63"/>
    <w:rsid w:val="00C6508C"/>
    <w:rsid w:val="00C651DE"/>
    <w:rsid w:val="00C6636E"/>
    <w:rsid w:val="00C71794"/>
    <w:rsid w:val="00C71F46"/>
    <w:rsid w:val="00C72BD4"/>
    <w:rsid w:val="00C72F40"/>
    <w:rsid w:val="00C7383A"/>
    <w:rsid w:val="00C74703"/>
    <w:rsid w:val="00C77277"/>
    <w:rsid w:val="00C810CB"/>
    <w:rsid w:val="00C81376"/>
    <w:rsid w:val="00C83664"/>
    <w:rsid w:val="00C84E44"/>
    <w:rsid w:val="00C87E21"/>
    <w:rsid w:val="00C90DE0"/>
    <w:rsid w:val="00C95EB0"/>
    <w:rsid w:val="00C96FA2"/>
    <w:rsid w:val="00C9795D"/>
    <w:rsid w:val="00CA065F"/>
    <w:rsid w:val="00CA06B0"/>
    <w:rsid w:val="00CA24DB"/>
    <w:rsid w:val="00CA4AF1"/>
    <w:rsid w:val="00CB10A0"/>
    <w:rsid w:val="00CB1921"/>
    <w:rsid w:val="00CB1AEB"/>
    <w:rsid w:val="00CB3F93"/>
    <w:rsid w:val="00CB68BE"/>
    <w:rsid w:val="00CC03CA"/>
    <w:rsid w:val="00CC29C8"/>
    <w:rsid w:val="00CC66DE"/>
    <w:rsid w:val="00CC7CE6"/>
    <w:rsid w:val="00CD0AEC"/>
    <w:rsid w:val="00CD2070"/>
    <w:rsid w:val="00CD3BF1"/>
    <w:rsid w:val="00CD6230"/>
    <w:rsid w:val="00CD6BF3"/>
    <w:rsid w:val="00CE1CD0"/>
    <w:rsid w:val="00CE53C1"/>
    <w:rsid w:val="00CE56DA"/>
    <w:rsid w:val="00CF3518"/>
    <w:rsid w:val="00CF50C6"/>
    <w:rsid w:val="00D0539B"/>
    <w:rsid w:val="00D07AF8"/>
    <w:rsid w:val="00D11AFC"/>
    <w:rsid w:val="00D13645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1C9E"/>
    <w:rsid w:val="00D325BE"/>
    <w:rsid w:val="00D35587"/>
    <w:rsid w:val="00D37446"/>
    <w:rsid w:val="00D40309"/>
    <w:rsid w:val="00D42ACE"/>
    <w:rsid w:val="00D4550C"/>
    <w:rsid w:val="00D4585E"/>
    <w:rsid w:val="00D47EF6"/>
    <w:rsid w:val="00D51AC1"/>
    <w:rsid w:val="00D54BF7"/>
    <w:rsid w:val="00D54F0B"/>
    <w:rsid w:val="00D57534"/>
    <w:rsid w:val="00D57F0E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D0"/>
    <w:rsid w:val="00DA22F4"/>
    <w:rsid w:val="00DA28BD"/>
    <w:rsid w:val="00DA45FB"/>
    <w:rsid w:val="00DB55B6"/>
    <w:rsid w:val="00DB603B"/>
    <w:rsid w:val="00DB7FEF"/>
    <w:rsid w:val="00DC0873"/>
    <w:rsid w:val="00DC2D57"/>
    <w:rsid w:val="00DC3053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E4D5C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F9D"/>
    <w:rsid w:val="00E22CC8"/>
    <w:rsid w:val="00E24297"/>
    <w:rsid w:val="00E24B79"/>
    <w:rsid w:val="00E26FAC"/>
    <w:rsid w:val="00E3126F"/>
    <w:rsid w:val="00E33E1C"/>
    <w:rsid w:val="00E344EB"/>
    <w:rsid w:val="00E34CC9"/>
    <w:rsid w:val="00E37703"/>
    <w:rsid w:val="00E426D6"/>
    <w:rsid w:val="00E4330D"/>
    <w:rsid w:val="00E50049"/>
    <w:rsid w:val="00E502BC"/>
    <w:rsid w:val="00E642A4"/>
    <w:rsid w:val="00E670C0"/>
    <w:rsid w:val="00E67C93"/>
    <w:rsid w:val="00E71E2D"/>
    <w:rsid w:val="00E72907"/>
    <w:rsid w:val="00E731CA"/>
    <w:rsid w:val="00E75BA3"/>
    <w:rsid w:val="00E76007"/>
    <w:rsid w:val="00E7676F"/>
    <w:rsid w:val="00E82F03"/>
    <w:rsid w:val="00E87038"/>
    <w:rsid w:val="00E93502"/>
    <w:rsid w:val="00E9426F"/>
    <w:rsid w:val="00E95A90"/>
    <w:rsid w:val="00E97BEC"/>
    <w:rsid w:val="00EA1AD9"/>
    <w:rsid w:val="00EA202A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C32F0"/>
    <w:rsid w:val="00EC34A9"/>
    <w:rsid w:val="00ED0BFF"/>
    <w:rsid w:val="00ED66C8"/>
    <w:rsid w:val="00ED769D"/>
    <w:rsid w:val="00ED7C98"/>
    <w:rsid w:val="00EE0C35"/>
    <w:rsid w:val="00EE4DC3"/>
    <w:rsid w:val="00EF0906"/>
    <w:rsid w:val="00EF0D6F"/>
    <w:rsid w:val="00EF11DC"/>
    <w:rsid w:val="00EF2015"/>
    <w:rsid w:val="00EF567A"/>
    <w:rsid w:val="00F02FB3"/>
    <w:rsid w:val="00F05208"/>
    <w:rsid w:val="00F07F09"/>
    <w:rsid w:val="00F1082F"/>
    <w:rsid w:val="00F1454A"/>
    <w:rsid w:val="00F16CA0"/>
    <w:rsid w:val="00F171EE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100"/>
    <w:rsid w:val="00F50C62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7404C"/>
    <w:rsid w:val="00F744B5"/>
    <w:rsid w:val="00F75BC1"/>
    <w:rsid w:val="00F80CE5"/>
    <w:rsid w:val="00F8208D"/>
    <w:rsid w:val="00F84636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96BE4"/>
    <w:rsid w:val="00FA19BD"/>
    <w:rsid w:val="00FA1F9B"/>
    <w:rsid w:val="00FA3759"/>
    <w:rsid w:val="00FA5784"/>
    <w:rsid w:val="00FA742B"/>
    <w:rsid w:val="00FB77DB"/>
    <w:rsid w:val="00FC0355"/>
    <w:rsid w:val="00FC27E0"/>
    <w:rsid w:val="00FC3B72"/>
    <w:rsid w:val="00FC603F"/>
    <w:rsid w:val="00FC7F02"/>
    <w:rsid w:val="00FD0CA7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112FA"/>
    <w:rPr>
      <w:b/>
      <w:bCs/>
    </w:rPr>
  </w:style>
  <w:style w:type="character" w:customStyle="1" w:styleId="af9">
    <w:name w:val="Символ сноски"/>
    <w:rsid w:val="007A7612"/>
    <w:rPr>
      <w:rFonts w:cs="Times New Roman"/>
      <w:vertAlign w:val="superscript"/>
    </w:rPr>
  </w:style>
  <w:style w:type="character" w:customStyle="1" w:styleId="12">
    <w:name w:val="Знак сноски1"/>
    <w:rsid w:val="007A7612"/>
    <w:rPr>
      <w:vertAlign w:val="superscript"/>
    </w:rPr>
  </w:style>
  <w:style w:type="paragraph" w:styleId="afa">
    <w:name w:val="footnote text"/>
    <w:basedOn w:val="a"/>
    <w:link w:val="afb"/>
    <w:rsid w:val="007A7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b">
    <w:name w:val="Текст сноски Знак"/>
    <w:basedOn w:val="a0"/>
    <w:link w:val="afa"/>
    <w:rsid w:val="007A7612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prevention_of_crime/anti_terrorist_committee_of_the_khanty_mansiysk_district/" TargetMode="External"/><Relationship Id="rId13" Type="http://schemas.openxmlformats.org/officeDocument/2006/relationships/hyperlink" Target="https://vk.com/@molodhmrn-molodezh-raiona-obedinyais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olodhmr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olonterukhantumansiyskogoraio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mrn.ru/raion/socs/cms/culture_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prevention_of_crime/anti_terrorist_committee_of_the_khanty_mansiysk_district/metodicheskie-materialy.php" TargetMode="External"/><Relationship Id="rId14" Type="http://schemas.openxmlformats.org/officeDocument/2006/relationships/hyperlink" Target="http://hmrn.ru/about/info/news/590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7927-1DD1-4A8C-B825-21CD8C16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19</Pages>
  <Words>6149</Words>
  <Characters>35054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Девятков С.Н.</cp:lastModifiedBy>
  <cp:revision>134</cp:revision>
  <cp:lastPrinted>2019-06-23T07:38:00Z</cp:lastPrinted>
  <dcterms:created xsi:type="dcterms:W3CDTF">2017-04-12T04:30:00Z</dcterms:created>
  <dcterms:modified xsi:type="dcterms:W3CDTF">2019-12-09T11:14:00Z</dcterms:modified>
</cp:coreProperties>
</file>